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392C4" w14:textId="77777777" w:rsidR="00153246" w:rsidRPr="0073283C" w:rsidRDefault="000A523F" w:rsidP="00153246">
      <w:pPr>
        <w:spacing w:line="276" w:lineRule="auto"/>
        <w:rPr>
          <w:rFonts w:ascii="Verdana" w:hAnsi="Verdana" w:cs="Arial"/>
          <w:sz w:val="18"/>
          <w:szCs w:val="18"/>
          <w:lang w:val="fr-FR"/>
        </w:rPr>
      </w:pPr>
      <w:r>
        <w:rPr>
          <w:rFonts w:ascii="Verdana" w:hAnsi="Verdana" w:cs="Arial"/>
          <w:sz w:val="18"/>
          <w:szCs w:val="18"/>
          <w:lang w:val="fr-FR"/>
        </w:rPr>
        <w:t>Namur</w:t>
      </w:r>
      <w:r w:rsidR="00153246" w:rsidRPr="0073283C">
        <w:rPr>
          <w:rFonts w:ascii="Verdana" w:hAnsi="Verdana" w:cs="Arial"/>
          <w:sz w:val="18"/>
          <w:szCs w:val="18"/>
          <w:lang w:val="fr-FR"/>
        </w:rPr>
        <w:t xml:space="preserve">, le </w:t>
      </w:r>
      <w:r>
        <w:rPr>
          <w:rFonts w:ascii="Verdana" w:hAnsi="Verdana" w:cs="Arial"/>
          <w:sz w:val="18"/>
          <w:szCs w:val="18"/>
          <w:lang w:val="fr-FR"/>
        </w:rPr>
        <w:t>23</w:t>
      </w:r>
      <w:r w:rsidR="00153246">
        <w:rPr>
          <w:rFonts w:ascii="Verdana" w:hAnsi="Verdana" w:cs="Arial"/>
          <w:sz w:val="18"/>
          <w:szCs w:val="18"/>
          <w:lang w:val="fr-FR"/>
        </w:rPr>
        <w:t xml:space="preserve"> </w:t>
      </w:r>
      <w:r>
        <w:rPr>
          <w:rFonts w:ascii="Verdana" w:hAnsi="Verdana" w:cs="Arial"/>
          <w:sz w:val="18"/>
          <w:szCs w:val="18"/>
          <w:lang w:val="fr-FR"/>
        </w:rPr>
        <w:t>février</w:t>
      </w:r>
      <w:r w:rsidR="00153246">
        <w:rPr>
          <w:rFonts w:ascii="Verdana" w:hAnsi="Verdana" w:cs="Arial"/>
          <w:sz w:val="18"/>
          <w:szCs w:val="18"/>
          <w:lang w:val="fr-FR"/>
        </w:rPr>
        <w:t xml:space="preserve"> 202</w:t>
      </w:r>
      <w:r>
        <w:rPr>
          <w:rFonts w:ascii="Verdana" w:hAnsi="Verdana" w:cs="Arial"/>
          <w:sz w:val="18"/>
          <w:szCs w:val="18"/>
          <w:lang w:val="fr-FR"/>
        </w:rPr>
        <w:t>1</w:t>
      </w:r>
    </w:p>
    <w:p w14:paraId="47121BC8" w14:textId="77777777" w:rsidR="00153246" w:rsidRDefault="00153246" w:rsidP="00153246">
      <w:pPr>
        <w:jc w:val="center"/>
        <w:rPr>
          <w:rFonts w:ascii="Verdana" w:hAnsi="Verdana" w:cs="Arial"/>
          <w:b/>
          <w:bCs/>
          <w:color w:val="00B0F0"/>
          <w:szCs w:val="20"/>
          <w:lang w:val="fr-FR"/>
        </w:rPr>
      </w:pPr>
      <w:r>
        <w:rPr>
          <w:rFonts w:ascii="Verdana" w:hAnsi="Verdana" w:cs="Arial"/>
          <w:b/>
          <w:bCs/>
          <w:color w:val="00B0F0"/>
          <w:szCs w:val="20"/>
          <w:lang w:val="fr-FR"/>
        </w:rPr>
        <w:br/>
      </w:r>
    </w:p>
    <w:p w14:paraId="22BE90CE" w14:textId="508992F5" w:rsidR="00E9409F" w:rsidRPr="00E9409F" w:rsidRDefault="00EB0BD3" w:rsidP="00352743">
      <w:pPr>
        <w:jc w:val="center"/>
        <w:rPr>
          <w:rFonts w:ascii="Verdana" w:hAnsi="Verdana" w:cs="Arial"/>
          <w:b/>
          <w:bCs/>
          <w:color w:val="00B0F0"/>
          <w:szCs w:val="20"/>
          <w:lang w:val="fr-FR"/>
        </w:rPr>
      </w:pPr>
      <w:r>
        <w:rPr>
          <w:rFonts w:ascii="Verdana" w:hAnsi="Verdana" w:cs="Arial"/>
          <w:b/>
          <w:bCs/>
          <w:color w:val="00B0F0"/>
          <w:szCs w:val="20"/>
          <w:lang w:val="fr-FR"/>
        </w:rPr>
        <w:t>Plus que jamais et malgré la crise sanitaire, les Belges gardent solidement une brique dans le ventre</w:t>
      </w:r>
      <w:r w:rsidR="009F3817">
        <w:rPr>
          <w:rFonts w:ascii="Verdana" w:hAnsi="Verdana" w:cs="Arial"/>
          <w:b/>
          <w:bCs/>
          <w:color w:val="00B0F0"/>
          <w:szCs w:val="20"/>
          <w:lang w:val="fr-FR"/>
        </w:rPr>
        <w:t> :</w:t>
      </w:r>
      <w:r w:rsidR="007F181C" w:rsidRPr="007F181C">
        <w:rPr>
          <w:lang w:val="fr-BE"/>
        </w:rPr>
        <w:t xml:space="preserve"> </w:t>
      </w:r>
      <w:r w:rsidR="007F181C" w:rsidRPr="007F181C">
        <w:rPr>
          <w:rFonts w:ascii="Verdana" w:hAnsi="Verdana" w:cs="Arial"/>
          <w:b/>
          <w:bCs/>
          <w:color w:val="00B0F0"/>
          <w:szCs w:val="20"/>
          <w:lang w:val="fr-FR"/>
        </w:rPr>
        <w:t>devenir propriétaire</w:t>
      </w:r>
      <w:r w:rsidR="00134676">
        <w:rPr>
          <w:rFonts w:ascii="Verdana" w:hAnsi="Verdana" w:cs="Arial"/>
          <w:b/>
          <w:bCs/>
          <w:color w:val="00B0F0"/>
          <w:szCs w:val="20"/>
          <w:lang w:val="fr-FR"/>
        </w:rPr>
        <w:t>s</w:t>
      </w:r>
      <w:r w:rsidR="007F181C" w:rsidRPr="007F181C">
        <w:rPr>
          <w:rFonts w:ascii="Verdana" w:hAnsi="Verdana" w:cs="Arial"/>
          <w:b/>
          <w:bCs/>
          <w:color w:val="00B0F0"/>
          <w:szCs w:val="20"/>
          <w:lang w:val="fr-FR"/>
        </w:rPr>
        <w:t xml:space="preserve"> </w:t>
      </w:r>
      <w:r w:rsidR="006A0A16">
        <w:rPr>
          <w:rFonts w:ascii="Verdana" w:hAnsi="Verdana" w:cs="Arial"/>
          <w:b/>
          <w:bCs/>
          <w:color w:val="00B0F0"/>
          <w:szCs w:val="20"/>
          <w:lang w:val="fr-FR"/>
        </w:rPr>
        <w:t>est</w:t>
      </w:r>
      <w:r w:rsidR="007F181C" w:rsidRPr="007F181C">
        <w:rPr>
          <w:rFonts w:ascii="Verdana" w:hAnsi="Verdana" w:cs="Arial"/>
          <w:b/>
          <w:bCs/>
          <w:color w:val="00B0F0"/>
          <w:szCs w:val="20"/>
          <w:lang w:val="fr-FR"/>
        </w:rPr>
        <w:t xml:space="preserve"> important voire </w:t>
      </w:r>
      <w:r w:rsidR="005D6A60">
        <w:rPr>
          <w:rFonts w:ascii="Verdana" w:hAnsi="Verdana" w:cs="Arial"/>
          <w:b/>
          <w:bCs/>
          <w:color w:val="00B0F0"/>
          <w:szCs w:val="20"/>
          <w:lang w:val="fr-FR"/>
        </w:rPr>
        <w:t>prioritaire</w:t>
      </w:r>
      <w:r w:rsidR="00941B53">
        <w:rPr>
          <w:rFonts w:ascii="Verdana" w:hAnsi="Verdana" w:cs="Arial"/>
          <w:b/>
          <w:bCs/>
          <w:color w:val="00B0F0"/>
          <w:szCs w:val="20"/>
          <w:lang w:val="fr-FR"/>
        </w:rPr>
        <w:t xml:space="preserve"> pour près de </w:t>
      </w:r>
      <w:r w:rsidR="00941B53" w:rsidRPr="007F181C">
        <w:rPr>
          <w:rFonts w:ascii="Verdana" w:hAnsi="Verdana" w:cs="Arial"/>
          <w:b/>
          <w:bCs/>
          <w:color w:val="00B0F0"/>
          <w:szCs w:val="20"/>
          <w:lang w:val="fr-FR"/>
        </w:rPr>
        <w:t xml:space="preserve">8 Belges sur 10 </w:t>
      </w:r>
      <w:r w:rsidR="00153246" w:rsidRPr="00582819">
        <w:rPr>
          <w:rStyle w:val="Appelnotedebasdep"/>
          <w:rFonts w:ascii="Verdana" w:hAnsi="Verdana" w:cs="Arial"/>
          <w:b/>
          <w:bCs/>
          <w:color w:val="00B0F0"/>
          <w:szCs w:val="20"/>
          <w:lang w:val="fr-FR"/>
        </w:rPr>
        <w:footnoteReference w:id="1"/>
      </w:r>
    </w:p>
    <w:p w14:paraId="03C5F892" w14:textId="77777777" w:rsidR="00153246" w:rsidRPr="00582819" w:rsidRDefault="00153246" w:rsidP="00153246">
      <w:pPr>
        <w:ind w:left="720"/>
        <w:rPr>
          <w:rFonts w:ascii="Verdana" w:hAnsi="Verdana" w:cs="Arial"/>
          <w:b/>
          <w:bCs/>
          <w:color w:val="00B0F0"/>
          <w:szCs w:val="20"/>
          <w:lang w:val="fr-FR"/>
        </w:rPr>
      </w:pPr>
    </w:p>
    <w:p w14:paraId="5CDDA253" w14:textId="77777777" w:rsidR="00153246" w:rsidRPr="00BA0027" w:rsidRDefault="00153246" w:rsidP="00153246">
      <w:pPr>
        <w:tabs>
          <w:tab w:val="left" w:pos="5529"/>
        </w:tabs>
        <w:jc w:val="center"/>
        <w:rPr>
          <w:rFonts w:ascii="Verdana" w:hAnsi="Verdana" w:cs="Arial"/>
          <w:bCs/>
          <w:color w:val="00B0F0"/>
          <w:sz w:val="20"/>
          <w:szCs w:val="20"/>
          <w:lang w:val="fr-FR"/>
        </w:rPr>
      </w:pPr>
      <w:r w:rsidRPr="00BA0027">
        <w:rPr>
          <w:rFonts w:ascii="Verdana" w:hAnsi="Verdana" w:cs="Arial"/>
          <w:bCs/>
          <w:color w:val="00B0F0"/>
          <w:sz w:val="20"/>
          <w:szCs w:val="20"/>
          <w:lang w:val="fr-FR"/>
        </w:rPr>
        <w:t>CBC Banque &amp; Assurance présente les résultats de son</w:t>
      </w:r>
      <w:r>
        <w:rPr>
          <w:rFonts w:ascii="Verdana" w:hAnsi="Verdana" w:cs="Arial"/>
          <w:bCs/>
          <w:color w:val="00B0F0"/>
          <w:sz w:val="20"/>
          <w:szCs w:val="20"/>
          <w:lang w:val="fr-FR"/>
        </w:rPr>
        <w:t xml:space="preserve"> </w:t>
      </w:r>
      <w:r w:rsidRPr="00BA0027">
        <w:rPr>
          <w:rFonts w:ascii="Verdana" w:hAnsi="Verdana" w:cs="Arial"/>
          <w:bCs/>
          <w:color w:val="00B0F0"/>
          <w:sz w:val="20"/>
          <w:szCs w:val="20"/>
          <w:lang w:val="fr-FR"/>
        </w:rPr>
        <w:t xml:space="preserve">Observatoire </w:t>
      </w:r>
      <w:r w:rsidRPr="00BA0027">
        <w:rPr>
          <w:rFonts w:ascii="Verdana" w:hAnsi="Verdana" w:cs="Arial"/>
          <w:bCs/>
          <w:color w:val="00B0F0"/>
          <w:sz w:val="20"/>
          <w:szCs w:val="20"/>
          <w:lang w:val="fr-FR"/>
        </w:rPr>
        <w:br/>
        <w:t>« Les Belges</w:t>
      </w:r>
      <w:r>
        <w:rPr>
          <w:rFonts w:ascii="Verdana" w:hAnsi="Verdana" w:cs="Arial"/>
          <w:bCs/>
          <w:color w:val="00B0F0"/>
          <w:sz w:val="20"/>
          <w:szCs w:val="20"/>
          <w:lang w:val="fr-FR"/>
        </w:rPr>
        <w:t xml:space="preserve"> et l</w:t>
      </w:r>
      <w:r w:rsidR="007F181C">
        <w:rPr>
          <w:rFonts w:ascii="Verdana" w:hAnsi="Verdana" w:cs="Arial"/>
          <w:bCs/>
          <w:color w:val="00B0F0"/>
          <w:sz w:val="20"/>
          <w:szCs w:val="20"/>
          <w:lang w:val="fr-FR"/>
        </w:rPr>
        <w:t>’immobilier face au Covid-19</w:t>
      </w:r>
      <w:r w:rsidRPr="00BA0027">
        <w:rPr>
          <w:rFonts w:ascii="Verdana" w:hAnsi="Verdana" w:cs="Arial"/>
          <w:bCs/>
          <w:color w:val="00B0F0"/>
          <w:sz w:val="20"/>
          <w:szCs w:val="20"/>
          <w:lang w:val="fr-FR"/>
        </w:rPr>
        <w:t>»</w:t>
      </w:r>
    </w:p>
    <w:p w14:paraId="3DA92737" w14:textId="77777777" w:rsidR="00153246" w:rsidRPr="00A440FD" w:rsidRDefault="00153246" w:rsidP="00153246">
      <w:pPr>
        <w:tabs>
          <w:tab w:val="left" w:pos="5529"/>
        </w:tabs>
        <w:rPr>
          <w:rFonts w:ascii="Verdana" w:hAnsi="Verdana" w:cs="Arial"/>
          <w:sz w:val="18"/>
          <w:szCs w:val="18"/>
          <w:lang w:val="fr-FR"/>
        </w:rPr>
      </w:pPr>
    </w:p>
    <w:p w14:paraId="43387510" w14:textId="48D7A64F" w:rsidR="00352743" w:rsidRPr="00C65799" w:rsidRDefault="00941B53" w:rsidP="00C65799">
      <w:pPr>
        <w:pStyle w:val="Paragraphedeliste"/>
        <w:numPr>
          <w:ilvl w:val="0"/>
          <w:numId w:val="1"/>
        </w:numPr>
        <w:jc w:val="both"/>
        <w:rPr>
          <w:rFonts w:ascii="Verdana" w:hAnsi="Verdana"/>
          <w:color w:val="00B0F0"/>
          <w:sz w:val="18"/>
          <w:szCs w:val="18"/>
          <w:lang w:val="fr-BE"/>
        </w:rPr>
      </w:pPr>
      <w:r w:rsidRPr="00A440FD">
        <w:rPr>
          <w:rFonts w:ascii="Verdana" w:eastAsia="Times New Roman" w:hAnsi="Verdana"/>
          <w:color w:val="00B0F0"/>
          <w:sz w:val="18"/>
          <w:szCs w:val="18"/>
        </w:rPr>
        <w:t>Les Belges ont toujours une brique dans le</w:t>
      </w:r>
      <w:r w:rsidR="006A0A16" w:rsidRPr="00A440FD">
        <w:rPr>
          <w:rFonts w:ascii="Verdana" w:eastAsia="Times New Roman" w:hAnsi="Verdana"/>
          <w:color w:val="00B0F0"/>
          <w:sz w:val="18"/>
          <w:szCs w:val="18"/>
        </w:rPr>
        <w:t xml:space="preserve"> ventre</w:t>
      </w:r>
      <w:r w:rsidR="00EB0BD3" w:rsidRPr="00A440FD">
        <w:rPr>
          <w:rFonts w:ascii="Verdana" w:eastAsia="Times New Roman" w:hAnsi="Verdana"/>
          <w:color w:val="00B0F0"/>
          <w:sz w:val="18"/>
          <w:szCs w:val="18"/>
        </w:rPr>
        <w:t> : pour près de 8 Belges sur 10, devenir propriétaire</w:t>
      </w:r>
      <w:r w:rsidR="00134676">
        <w:rPr>
          <w:rFonts w:ascii="Verdana" w:eastAsia="Times New Roman" w:hAnsi="Verdana"/>
          <w:color w:val="00B0F0"/>
          <w:sz w:val="18"/>
          <w:szCs w:val="18"/>
        </w:rPr>
        <w:t>s</w:t>
      </w:r>
      <w:r w:rsidR="00EB0BD3" w:rsidRPr="00A440FD">
        <w:rPr>
          <w:rFonts w:ascii="Verdana" w:eastAsia="Times New Roman" w:hAnsi="Verdana"/>
          <w:color w:val="00B0F0"/>
          <w:sz w:val="18"/>
          <w:szCs w:val="18"/>
        </w:rPr>
        <w:t xml:space="preserve"> est important voire prioritaire dans le contexte actuel</w:t>
      </w:r>
      <w:r w:rsidR="00EB0BD3" w:rsidRPr="00A440FD">
        <w:rPr>
          <w:rFonts w:ascii="Verdana" w:hAnsi="Verdana" w:cs="Arial"/>
          <w:color w:val="00B0F0"/>
          <w:sz w:val="18"/>
          <w:szCs w:val="18"/>
        </w:rPr>
        <w:t xml:space="preserve">. </w:t>
      </w:r>
      <w:r w:rsidR="00EB0BD3" w:rsidRPr="00A440FD">
        <w:rPr>
          <w:rFonts w:ascii="Verdana" w:hAnsi="Verdana"/>
          <w:color w:val="00B0F0"/>
          <w:sz w:val="18"/>
          <w:szCs w:val="18"/>
          <w:lang w:val="fr-BE"/>
        </w:rPr>
        <w:t xml:space="preserve">Et face à cette crise sanitaire, </w:t>
      </w:r>
      <w:r w:rsidR="00352743" w:rsidRPr="00A440FD">
        <w:rPr>
          <w:rFonts w:ascii="Verdana" w:hAnsi="Verdana"/>
          <w:color w:val="00B0F0"/>
          <w:sz w:val="18"/>
          <w:szCs w:val="18"/>
          <w:lang w:val="fr-BE"/>
        </w:rPr>
        <w:t>2/3 des Belges estiment que la crise n’ a pas eu d’impact sur leur rapport à l’immobilier</w:t>
      </w:r>
      <w:r w:rsidR="00116285" w:rsidRPr="00A440FD">
        <w:rPr>
          <w:rFonts w:ascii="Verdana" w:eastAsia="Times New Roman" w:hAnsi="Verdana"/>
          <w:color w:val="00B0F0"/>
          <w:sz w:val="18"/>
          <w:szCs w:val="18"/>
        </w:rPr>
        <w:t>,</w:t>
      </w:r>
      <w:r w:rsidR="006A0A16" w:rsidRPr="00A440FD">
        <w:rPr>
          <w:rFonts w:ascii="Verdana" w:eastAsia="Times New Roman" w:hAnsi="Verdana"/>
          <w:color w:val="00B0F0"/>
          <w:sz w:val="18"/>
          <w:szCs w:val="18"/>
        </w:rPr>
        <w:t xml:space="preserve"> révèle</w:t>
      </w:r>
      <w:r w:rsidR="009F3817" w:rsidRPr="00A440FD">
        <w:rPr>
          <w:rFonts w:ascii="Verdana" w:eastAsia="Times New Roman" w:hAnsi="Verdana"/>
          <w:color w:val="00B0F0"/>
          <w:sz w:val="18"/>
          <w:szCs w:val="18"/>
        </w:rPr>
        <w:t xml:space="preserve"> </w:t>
      </w:r>
      <w:r w:rsidR="006A0A16" w:rsidRPr="00A440FD">
        <w:rPr>
          <w:rFonts w:ascii="Verdana" w:eastAsia="Times New Roman" w:hAnsi="Verdana"/>
          <w:color w:val="00B0F0"/>
          <w:sz w:val="18"/>
          <w:szCs w:val="18"/>
        </w:rPr>
        <w:t>l’Observatoire CBC « Les Belges et l’immobilier face au Covid-19 ».</w:t>
      </w:r>
      <w:r w:rsidR="00C65799">
        <w:rPr>
          <w:rFonts w:ascii="Verdana" w:eastAsia="Times New Roman" w:hAnsi="Verdana"/>
          <w:color w:val="00B0F0"/>
          <w:sz w:val="18"/>
          <w:szCs w:val="18"/>
        </w:rPr>
        <w:br/>
      </w:r>
      <w:r w:rsidR="00EB0BD3" w:rsidRPr="00C65799">
        <w:rPr>
          <w:rFonts w:ascii="Verdana" w:eastAsia="Times New Roman" w:hAnsi="Verdana"/>
          <w:color w:val="00B0F0"/>
          <w:sz w:val="18"/>
          <w:szCs w:val="18"/>
        </w:rPr>
        <w:t>Près</w:t>
      </w:r>
      <w:bookmarkStart w:id="0" w:name="_Hlk64549481"/>
      <w:r w:rsidR="00266C32" w:rsidRPr="00C65799">
        <w:rPr>
          <w:rFonts w:ascii="Verdana" w:eastAsia="Times New Roman" w:hAnsi="Verdana"/>
          <w:color w:val="00B0F0"/>
          <w:sz w:val="18"/>
          <w:szCs w:val="18"/>
        </w:rPr>
        <w:t xml:space="preserve"> de 3 Belges sur 10 avaient </w:t>
      </w:r>
      <w:r w:rsidR="00C65799">
        <w:rPr>
          <w:rFonts w:ascii="Verdana" w:eastAsia="Times New Roman" w:hAnsi="Verdana"/>
          <w:color w:val="00B0F0"/>
          <w:sz w:val="18"/>
          <w:szCs w:val="18"/>
        </w:rPr>
        <w:t xml:space="preserve">d’ailleurs </w:t>
      </w:r>
      <w:r w:rsidR="00266C32" w:rsidRPr="00C65799">
        <w:rPr>
          <w:rFonts w:ascii="Verdana" w:eastAsia="Times New Roman" w:hAnsi="Verdana"/>
          <w:color w:val="00B0F0"/>
          <w:sz w:val="18"/>
          <w:szCs w:val="18"/>
        </w:rPr>
        <w:t>un projet immobilier</w:t>
      </w:r>
      <w:r w:rsidR="006A0A16" w:rsidRPr="00C65799">
        <w:rPr>
          <w:rFonts w:ascii="Verdana" w:eastAsia="Times New Roman" w:hAnsi="Verdana"/>
          <w:color w:val="00B0F0"/>
          <w:sz w:val="18"/>
          <w:szCs w:val="18"/>
        </w:rPr>
        <w:t xml:space="preserve"> avant la crise du Covid-19</w:t>
      </w:r>
      <w:r w:rsidR="00352743" w:rsidRPr="00C65799">
        <w:rPr>
          <w:rFonts w:ascii="Verdana" w:eastAsia="Times New Roman" w:hAnsi="Verdana"/>
          <w:color w:val="00B0F0"/>
          <w:sz w:val="18"/>
          <w:szCs w:val="18"/>
        </w:rPr>
        <w:t>.</w:t>
      </w:r>
      <w:r w:rsidR="00C65799">
        <w:rPr>
          <w:rFonts w:ascii="Verdana" w:eastAsia="Times New Roman" w:hAnsi="Verdana"/>
          <w:color w:val="00B0F0"/>
          <w:sz w:val="18"/>
          <w:szCs w:val="18"/>
        </w:rPr>
        <w:t xml:space="preserve"> Parmi eux,</w:t>
      </w:r>
      <w:r w:rsidR="00352743" w:rsidRPr="00C65799">
        <w:rPr>
          <w:rFonts w:ascii="Verdana" w:eastAsia="Times New Roman" w:hAnsi="Verdana"/>
          <w:color w:val="00B0F0"/>
          <w:sz w:val="18"/>
          <w:szCs w:val="18"/>
        </w:rPr>
        <w:t xml:space="preserve"> </w:t>
      </w:r>
      <w:r w:rsidR="00266C32" w:rsidRPr="00C65799">
        <w:rPr>
          <w:rFonts w:ascii="Verdana" w:eastAsia="Times New Roman" w:hAnsi="Verdana"/>
          <w:color w:val="00B0F0"/>
          <w:sz w:val="18"/>
          <w:szCs w:val="18"/>
        </w:rPr>
        <w:t>60% l’ont concrétisé, 28% l’ont postposé et 12%</w:t>
      </w:r>
      <w:r w:rsidR="00EB0BD3" w:rsidRPr="00C65799">
        <w:rPr>
          <w:rFonts w:ascii="Verdana" w:eastAsia="Times New Roman" w:hAnsi="Verdana"/>
          <w:color w:val="00B0F0"/>
          <w:sz w:val="18"/>
          <w:szCs w:val="18"/>
        </w:rPr>
        <w:t xml:space="preserve"> seulement</w:t>
      </w:r>
      <w:r w:rsidR="00266C32" w:rsidRPr="00C65799">
        <w:rPr>
          <w:rFonts w:ascii="Verdana" w:eastAsia="Times New Roman" w:hAnsi="Verdana"/>
          <w:color w:val="00B0F0"/>
          <w:sz w:val="18"/>
          <w:szCs w:val="18"/>
        </w:rPr>
        <w:t xml:space="preserve"> y ont renoncé.</w:t>
      </w:r>
      <w:bookmarkEnd w:id="0"/>
      <w:r w:rsidR="00C65799" w:rsidRPr="00C65799">
        <w:rPr>
          <w:rFonts w:ascii="Verdana" w:eastAsia="Times New Roman" w:hAnsi="Verdana"/>
          <w:color w:val="00B0F0"/>
          <w:sz w:val="18"/>
          <w:szCs w:val="18"/>
        </w:rPr>
        <w:t xml:space="preserve"> </w:t>
      </w:r>
      <w:r w:rsidR="00C65799">
        <w:rPr>
          <w:rFonts w:ascii="Verdana" w:eastAsia="Times New Roman" w:hAnsi="Verdana"/>
          <w:color w:val="00B0F0"/>
          <w:sz w:val="18"/>
          <w:szCs w:val="18"/>
        </w:rPr>
        <w:br/>
      </w:r>
      <w:r w:rsidR="00352743" w:rsidRPr="00C65799">
        <w:rPr>
          <w:rFonts w:ascii="Verdana" w:eastAsia="Times New Roman" w:hAnsi="Verdana" w:cs="Arial"/>
          <w:color w:val="00B0F0"/>
          <w:sz w:val="18"/>
          <w:szCs w:val="18"/>
        </w:rPr>
        <w:t xml:space="preserve">L’achat d’une résidence principale est </w:t>
      </w:r>
      <w:r w:rsidR="00C65799">
        <w:rPr>
          <w:rFonts w:ascii="Verdana" w:eastAsia="Times New Roman" w:hAnsi="Verdana" w:cs="Arial"/>
          <w:color w:val="00B0F0"/>
          <w:sz w:val="18"/>
          <w:szCs w:val="18"/>
        </w:rPr>
        <w:t xml:space="preserve">en outre </w:t>
      </w:r>
      <w:r w:rsidR="00352743" w:rsidRPr="00C65799">
        <w:rPr>
          <w:rFonts w:ascii="Verdana" w:eastAsia="Times New Roman" w:hAnsi="Verdana" w:cs="Arial"/>
          <w:color w:val="00B0F0"/>
          <w:sz w:val="18"/>
          <w:szCs w:val="18"/>
        </w:rPr>
        <w:t>l’acte le plus envisagé par les Belges (55%).</w:t>
      </w:r>
    </w:p>
    <w:p w14:paraId="4CD55CEE" w14:textId="77777777" w:rsidR="00C65799" w:rsidRPr="00C65799" w:rsidRDefault="00C65799" w:rsidP="00C65799">
      <w:pPr>
        <w:jc w:val="both"/>
        <w:rPr>
          <w:rFonts w:ascii="Verdana" w:eastAsia="Times New Roman" w:hAnsi="Verdana"/>
          <w:color w:val="00B0F0"/>
          <w:sz w:val="18"/>
          <w:szCs w:val="18"/>
          <w:lang w:val="fr-BE"/>
        </w:rPr>
      </w:pPr>
    </w:p>
    <w:p w14:paraId="4EAF0FB7" w14:textId="38EA79E2" w:rsidR="00096173" w:rsidRDefault="00513DB7" w:rsidP="00096173">
      <w:pPr>
        <w:pStyle w:val="Paragraphedeliste"/>
        <w:numPr>
          <w:ilvl w:val="0"/>
          <w:numId w:val="1"/>
        </w:numPr>
        <w:jc w:val="both"/>
        <w:rPr>
          <w:rFonts w:ascii="Verdana" w:hAnsi="Verdana"/>
          <w:color w:val="00B0F0"/>
          <w:sz w:val="18"/>
          <w:szCs w:val="18"/>
          <w:lang w:val="fr-BE"/>
        </w:rPr>
      </w:pPr>
      <w:bookmarkStart w:id="1" w:name="_Hlk64550915"/>
      <w:r w:rsidRPr="00A440FD">
        <w:rPr>
          <w:rFonts w:ascii="Verdana" w:eastAsia="Times New Roman" w:hAnsi="Verdana"/>
          <w:color w:val="00B0F0"/>
          <w:sz w:val="18"/>
          <w:szCs w:val="18"/>
        </w:rPr>
        <w:t>L’Observatoire CBC révèle encore que la crise sanitaire a modifié les critères de choix d’une habitation pour 2 Belges sur 10</w:t>
      </w:r>
      <w:r w:rsidR="00266C32" w:rsidRPr="00A440FD">
        <w:rPr>
          <w:rFonts w:ascii="Verdana" w:hAnsi="Verdana"/>
          <w:color w:val="00B0F0"/>
          <w:sz w:val="18"/>
          <w:szCs w:val="18"/>
          <w:lang w:val="fr-BE"/>
        </w:rPr>
        <w:t>.</w:t>
      </w:r>
      <w:r w:rsidR="00C65799">
        <w:rPr>
          <w:rFonts w:ascii="Verdana" w:hAnsi="Verdana"/>
          <w:color w:val="00B0F0"/>
          <w:sz w:val="18"/>
          <w:szCs w:val="18"/>
          <w:lang w:val="fr-BE"/>
        </w:rPr>
        <w:t xml:space="preserve"> </w:t>
      </w:r>
      <w:r w:rsidR="00EB0BD3" w:rsidRPr="00A440FD">
        <w:rPr>
          <w:rFonts w:ascii="Verdana" w:hAnsi="Verdana"/>
          <w:color w:val="00B0F0"/>
          <w:sz w:val="18"/>
          <w:szCs w:val="18"/>
          <w:lang w:val="fr-BE"/>
        </w:rPr>
        <w:t>P</w:t>
      </w:r>
      <w:r w:rsidR="00266C32" w:rsidRPr="00A440FD">
        <w:rPr>
          <w:rFonts w:ascii="Verdana" w:hAnsi="Verdana"/>
          <w:color w:val="00B0F0"/>
          <w:sz w:val="18"/>
          <w:szCs w:val="18"/>
          <w:lang w:val="fr-BE"/>
        </w:rPr>
        <w:t xml:space="preserve">armi ces critères indispensables dans le choix de </w:t>
      </w:r>
      <w:r w:rsidR="009F3817" w:rsidRPr="00A440FD">
        <w:rPr>
          <w:rFonts w:ascii="Verdana" w:hAnsi="Verdana"/>
          <w:color w:val="00B0F0"/>
          <w:sz w:val="18"/>
          <w:szCs w:val="18"/>
          <w:lang w:val="fr-BE"/>
        </w:rPr>
        <w:t>leur</w:t>
      </w:r>
      <w:r w:rsidR="00266C32" w:rsidRPr="00A440FD">
        <w:rPr>
          <w:rFonts w:ascii="Verdana" w:hAnsi="Verdana"/>
          <w:color w:val="00B0F0"/>
          <w:sz w:val="18"/>
          <w:szCs w:val="18"/>
          <w:lang w:val="fr-BE"/>
        </w:rPr>
        <w:t xml:space="preserve"> futur </w:t>
      </w:r>
      <w:r w:rsidR="000A523F" w:rsidRPr="00A440FD">
        <w:rPr>
          <w:rFonts w:ascii="Verdana" w:hAnsi="Verdana"/>
          <w:color w:val="00B0F0"/>
          <w:sz w:val="18"/>
          <w:szCs w:val="18"/>
          <w:lang w:val="fr-BE"/>
        </w:rPr>
        <w:t>logement</w:t>
      </w:r>
      <w:r w:rsidR="00266C32" w:rsidRPr="00A440FD">
        <w:rPr>
          <w:rFonts w:ascii="Verdana" w:hAnsi="Verdana"/>
          <w:color w:val="00B0F0"/>
          <w:sz w:val="18"/>
          <w:szCs w:val="18"/>
          <w:lang w:val="fr-BE"/>
        </w:rPr>
        <w:t xml:space="preserve">, les Belges </w:t>
      </w:r>
      <w:r w:rsidR="009F3817" w:rsidRPr="00A440FD">
        <w:rPr>
          <w:rFonts w:ascii="Verdana" w:hAnsi="Verdana"/>
          <w:color w:val="00B0F0"/>
          <w:sz w:val="18"/>
          <w:szCs w:val="18"/>
          <w:lang w:val="fr-BE"/>
        </w:rPr>
        <w:t>désirent</w:t>
      </w:r>
      <w:r w:rsidR="00266C32" w:rsidRPr="00A440FD">
        <w:rPr>
          <w:rFonts w:ascii="Verdana" w:hAnsi="Verdana"/>
          <w:color w:val="00B0F0"/>
          <w:sz w:val="18"/>
          <w:szCs w:val="18"/>
          <w:lang w:val="fr-BE"/>
        </w:rPr>
        <w:t xml:space="preserve"> avant tout un espace extérieur (58%), une bonne performance énergétique</w:t>
      </w:r>
      <w:r w:rsidR="00AC6AFD" w:rsidRPr="00A440FD">
        <w:rPr>
          <w:rFonts w:ascii="Verdana" w:hAnsi="Verdana"/>
          <w:color w:val="00B0F0"/>
          <w:sz w:val="18"/>
          <w:szCs w:val="18"/>
          <w:lang w:val="fr-BE"/>
        </w:rPr>
        <w:t xml:space="preserve"> et écologique</w:t>
      </w:r>
      <w:r w:rsidR="00266C32" w:rsidRPr="00A440FD">
        <w:rPr>
          <w:rFonts w:ascii="Verdana" w:hAnsi="Verdana"/>
          <w:color w:val="00B0F0"/>
          <w:sz w:val="18"/>
          <w:szCs w:val="18"/>
          <w:lang w:val="fr-BE"/>
        </w:rPr>
        <w:t xml:space="preserve"> (45%) et une habitation plus au vert ou à la campagne (36%). </w:t>
      </w:r>
    </w:p>
    <w:p w14:paraId="4A87079A" w14:textId="77777777" w:rsidR="00C65799" w:rsidRPr="00C65799" w:rsidRDefault="00C65799" w:rsidP="00C65799">
      <w:pPr>
        <w:jc w:val="both"/>
        <w:rPr>
          <w:rFonts w:ascii="Verdana" w:hAnsi="Verdana"/>
          <w:color w:val="00B0F0"/>
          <w:sz w:val="18"/>
          <w:szCs w:val="18"/>
          <w:lang w:val="fr-BE"/>
        </w:rPr>
      </w:pPr>
    </w:p>
    <w:bookmarkEnd w:id="1"/>
    <w:p w14:paraId="66DF9EE1" w14:textId="11A8EE28" w:rsidR="002646DF" w:rsidRDefault="002646DF" w:rsidP="00096173">
      <w:pPr>
        <w:pStyle w:val="Paragraphedeliste"/>
        <w:numPr>
          <w:ilvl w:val="0"/>
          <w:numId w:val="1"/>
        </w:numPr>
        <w:jc w:val="both"/>
        <w:rPr>
          <w:rFonts w:ascii="Verdana" w:hAnsi="Verdana"/>
          <w:color w:val="00B0F0"/>
          <w:sz w:val="18"/>
          <w:szCs w:val="18"/>
          <w:lang w:val="fr-BE"/>
        </w:rPr>
      </w:pPr>
      <w:r w:rsidRPr="00A440FD">
        <w:rPr>
          <w:rFonts w:ascii="Verdana" w:hAnsi="Verdana"/>
          <w:color w:val="00B0F0"/>
          <w:sz w:val="18"/>
          <w:szCs w:val="18"/>
          <w:lang w:val="fr-BE"/>
        </w:rPr>
        <w:t>A la veille du salon Batibouw qui, crise oblige, se déroule de façon virtuelle,</w:t>
      </w:r>
      <w:r w:rsidR="00096173" w:rsidRPr="00A440FD">
        <w:rPr>
          <w:rFonts w:ascii="Verdana" w:hAnsi="Verdana"/>
          <w:color w:val="00B0F0"/>
          <w:sz w:val="18"/>
          <w:szCs w:val="18"/>
          <w:lang w:val="fr-BE"/>
        </w:rPr>
        <w:t xml:space="preserve"> l’Observatoire CBC montre que les Belges ont adopté l’usage du digital dans leurs démarches immobilières : </w:t>
      </w:r>
      <w:r w:rsidRPr="00A440FD">
        <w:rPr>
          <w:rFonts w:ascii="Verdana" w:hAnsi="Verdana"/>
          <w:color w:val="00B0F0"/>
          <w:sz w:val="18"/>
          <w:szCs w:val="18"/>
          <w:lang w:val="fr-BE"/>
        </w:rPr>
        <w:t xml:space="preserve"> les sites en ligne s’imposent comme le meilleur moyen de recherche</w:t>
      </w:r>
      <w:r w:rsidR="00EB0BD3" w:rsidRPr="00A440FD">
        <w:rPr>
          <w:rFonts w:ascii="Verdana" w:hAnsi="Verdana"/>
          <w:color w:val="00B0F0"/>
          <w:sz w:val="18"/>
          <w:szCs w:val="18"/>
          <w:lang w:val="fr-BE"/>
        </w:rPr>
        <w:t>r</w:t>
      </w:r>
      <w:r w:rsidRPr="00A440FD">
        <w:rPr>
          <w:rFonts w:ascii="Verdana" w:hAnsi="Verdana"/>
          <w:color w:val="00B0F0"/>
          <w:sz w:val="18"/>
          <w:szCs w:val="18"/>
          <w:lang w:val="fr-BE"/>
        </w:rPr>
        <w:t xml:space="preserve"> un bien immobilier pour 65% des Belges</w:t>
      </w:r>
      <w:r w:rsidR="00AC6AFD" w:rsidRPr="00A440FD">
        <w:rPr>
          <w:rFonts w:ascii="Verdana" w:hAnsi="Verdana"/>
          <w:color w:val="00B0F0"/>
          <w:sz w:val="18"/>
          <w:szCs w:val="18"/>
          <w:lang w:val="fr-BE"/>
        </w:rPr>
        <w:t>,</w:t>
      </w:r>
      <w:r w:rsidRPr="00A440FD">
        <w:rPr>
          <w:rFonts w:ascii="Verdana" w:hAnsi="Verdana"/>
          <w:color w:val="00B0F0"/>
          <w:sz w:val="18"/>
          <w:szCs w:val="18"/>
          <w:lang w:val="fr-BE"/>
        </w:rPr>
        <w:t xml:space="preserve"> loin devant un rendez-vous dans une agence immobilière (12%)</w:t>
      </w:r>
      <w:r w:rsidR="00AC6AFD" w:rsidRPr="00A440FD">
        <w:rPr>
          <w:rFonts w:ascii="Verdana" w:hAnsi="Verdana"/>
          <w:color w:val="00B0F0"/>
          <w:sz w:val="18"/>
          <w:szCs w:val="18"/>
          <w:lang w:val="fr-BE"/>
        </w:rPr>
        <w:t>, révèle l’Observatoire CBC</w:t>
      </w:r>
      <w:r w:rsidRPr="00A440FD">
        <w:rPr>
          <w:rFonts w:ascii="Verdana" w:hAnsi="Verdana"/>
          <w:color w:val="00B0F0"/>
          <w:sz w:val="18"/>
          <w:szCs w:val="18"/>
          <w:lang w:val="fr-BE"/>
        </w:rPr>
        <w:t>. Quant aux visites virtuelles d’une habitation, 20% des Belges ont déjà tenté l’expérience</w:t>
      </w:r>
      <w:r w:rsidR="000A523F" w:rsidRPr="00A440FD">
        <w:rPr>
          <w:rFonts w:ascii="Verdana" w:hAnsi="Verdana"/>
          <w:color w:val="00B0F0"/>
          <w:sz w:val="18"/>
          <w:szCs w:val="18"/>
          <w:lang w:val="fr-BE"/>
        </w:rPr>
        <w:t xml:space="preserve"> et 32 % seraient prêts à souscrire un crédit hypothécaire de A à Z en ligne, deux tendances qui </w:t>
      </w:r>
      <w:r w:rsidR="00AC6AFD" w:rsidRPr="00A440FD">
        <w:rPr>
          <w:rFonts w:ascii="Verdana" w:hAnsi="Verdana"/>
          <w:color w:val="00B0F0"/>
          <w:sz w:val="18"/>
          <w:szCs w:val="18"/>
          <w:lang w:val="fr-BE"/>
        </w:rPr>
        <w:t>soulign</w:t>
      </w:r>
      <w:r w:rsidR="000A523F" w:rsidRPr="00A440FD">
        <w:rPr>
          <w:rFonts w:ascii="Verdana" w:hAnsi="Verdana"/>
          <w:color w:val="00B0F0"/>
          <w:sz w:val="18"/>
          <w:szCs w:val="18"/>
          <w:lang w:val="fr-BE"/>
        </w:rPr>
        <w:t>e</w:t>
      </w:r>
      <w:r w:rsidR="00AC6AFD" w:rsidRPr="00A440FD">
        <w:rPr>
          <w:rFonts w:ascii="Verdana" w:hAnsi="Verdana"/>
          <w:color w:val="00B0F0"/>
          <w:sz w:val="18"/>
          <w:szCs w:val="18"/>
          <w:lang w:val="fr-BE"/>
        </w:rPr>
        <w:t>nt</w:t>
      </w:r>
      <w:r w:rsidRPr="00A440FD">
        <w:rPr>
          <w:rFonts w:ascii="Verdana" w:hAnsi="Verdana"/>
          <w:color w:val="00B0F0"/>
          <w:sz w:val="18"/>
          <w:szCs w:val="18"/>
          <w:lang w:val="fr-BE"/>
        </w:rPr>
        <w:t xml:space="preserve"> </w:t>
      </w:r>
      <w:r w:rsidR="000A523F" w:rsidRPr="00A440FD">
        <w:rPr>
          <w:rFonts w:ascii="Verdana" w:hAnsi="Verdana"/>
          <w:color w:val="00B0F0"/>
          <w:sz w:val="18"/>
          <w:szCs w:val="18"/>
          <w:lang w:val="fr-BE"/>
        </w:rPr>
        <w:t>la</w:t>
      </w:r>
      <w:r w:rsidRPr="00A440FD">
        <w:rPr>
          <w:rFonts w:ascii="Verdana" w:hAnsi="Verdana"/>
          <w:color w:val="00B0F0"/>
          <w:sz w:val="18"/>
          <w:szCs w:val="18"/>
          <w:lang w:val="fr-BE"/>
        </w:rPr>
        <w:t xml:space="preserve"> digitalisation </w:t>
      </w:r>
      <w:r w:rsidR="000A523F" w:rsidRPr="00A440FD">
        <w:rPr>
          <w:rFonts w:ascii="Verdana" w:hAnsi="Verdana"/>
          <w:color w:val="00B0F0"/>
          <w:sz w:val="18"/>
          <w:szCs w:val="18"/>
          <w:lang w:val="fr-BE"/>
        </w:rPr>
        <w:t xml:space="preserve">progressive du parcours </w:t>
      </w:r>
      <w:r w:rsidRPr="00A440FD">
        <w:rPr>
          <w:rFonts w:ascii="Verdana" w:hAnsi="Verdana"/>
          <w:color w:val="00B0F0"/>
          <w:sz w:val="18"/>
          <w:szCs w:val="18"/>
          <w:lang w:val="fr-BE"/>
        </w:rPr>
        <w:t>immobilier</w:t>
      </w:r>
      <w:r w:rsidR="000A523F" w:rsidRPr="00A440FD">
        <w:rPr>
          <w:rFonts w:ascii="Verdana" w:hAnsi="Verdana"/>
          <w:color w:val="00B0F0"/>
          <w:sz w:val="18"/>
          <w:szCs w:val="18"/>
          <w:lang w:val="fr-BE"/>
        </w:rPr>
        <w:t xml:space="preserve"> des Belges</w:t>
      </w:r>
      <w:r w:rsidRPr="00A440FD">
        <w:rPr>
          <w:rFonts w:ascii="Verdana" w:hAnsi="Verdana"/>
          <w:color w:val="00B0F0"/>
          <w:sz w:val="18"/>
          <w:szCs w:val="18"/>
          <w:lang w:val="fr-BE"/>
        </w:rPr>
        <w:t xml:space="preserve">. </w:t>
      </w:r>
    </w:p>
    <w:p w14:paraId="18C533A0" w14:textId="77777777" w:rsidR="00C65799" w:rsidRPr="00C65799" w:rsidRDefault="00C65799" w:rsidP="00C65799">
      <w:pPr>
        <w:jc w:val="both"/>
        <w:rPr>
          <w:rFonts w:ascii="Verdana" w:hAnsi="Verdana"/>
          <w:color w:val="00B0F0"/>
          <w:sz w:val="18"/>
          <w:szCs w:val="18"/>
          <w:lang w:val="fr-BE"/>
        </w:rPr>
      </w:pPr>
    </w:p>
    <w:p w14:paraId="5BDA1D85" w14:textId="4A6AA0A0" w:rsidR="00C65799" w:rsidRPr="00A440FD" w:rsidRDefault="00134676" w:rsidP="00096173">
      <w:pPr>
        <w:pStyle w:val="Paragraphedeliste"/>
        <w:numPr>
          <w:ilvl w:val="0"/>
          <w:numId w:val="1"/>
        </w:numPr>
        <w:jc w:val="both"/>
        <w:rPr>
          <w:rFonts w:ascii="Verdana" w:hAnsi="Verdana"/>
          <w:color w:val="00B0F0"/>
          <w:sz w:val="18"/>
          <w:szCs w:val="18"/>
          <w:lang w:val="fr-BE"/>
        </w:rPr>
      </w:pPr>
      <w:r>
        <w:rPr>
          <w:rFonts w:ascii="Verdana" w:hAnsi="Verdana"/>
          <w:color w:val="00B0F0"/>
          <w:sz w:val="18"/>
          <w:szCs w:val="18"/>
          <w:lang w:val="fr-BE"/>
        </w:rPr>
        <w:t>C</w:t>
      </w:r>
      <w:r w:rsidR="00C65799" w:rsidRPr="00C65799">
        <w:rPr>
          <w:rFonts w:ascii="Verdana" w:hAnsi="Verdana"/>
          <w:color w:val="00B0F0"/>
          <w:sz w:val="18"/>
          <w:szCs w:val="18"/>
          <w:lang w:val="fr-BE"/>
        </w:rPr>
        <w:t>hez CBC</w:t>
      </w:r>
      <w:r>
        <w:rPr>
          <w:rFonts w:ascii="Verdana" w:hAnsi="Verdana"/>
          <w:color w:val="00B0F0"/>
          <w:sz w:val="18"/>
          <w:szCs w:val="18"/>
          <w:lang w:val="fr-BE"/>
        </w:rPr>
        <w:t xml:space="preserve"> Banque &amp; Assurance</w:t>
      </w:r>
      <w:r w:rsidR="00C65799" w:rsidRPr="00C65799">
        <w:rPr>
          <w:rFonts w:ascii="Verdana" w:hAnsi="Verdana"/>
          <w:color w:val="00B0F0"/>
          <w:sz w:val="18"/>
          <w:szCs w:val="18"/>
          <w:lang w:val="fr-BE"/>
        </w:rPr>
        <w:t>,</w:t>
      </w:r>
      <w:r>
        <w:rPr>
          <w:rFonts w:ascii="Verdana" w:hAnsi="Verdana"/>
          <w:color w:val="00B0F0"/>
          <w:sz w:val="18"/>
          <w:szCs w:val="18"/>
          <w:lang w:val="fr-BE"/>
        </w:rPr>
        <w:t xml:space="preserve"> </w:t>
      </w:r>
      <w:r w:rsidR="00C65799" w:rsidRPr="00C65799">
        <w:rPr>
          <w:rFonts w:ascii="Verdana" w:hAnsi="Verdana"/>
          <w:color w:val="00B0F0"/>
          <w:sz w:val="18"/>
          <w:szCs w:val="18"/>
          <w:lang w:val="fr-BE"/>
        </w:rPr>
        <w:t>entre 10 et 15</w:t>
      </w:r>
      <w:r>
        <w:rPr>
          <w:rFonts w:ascii="Verdana" w:hAnsi="Verdana"/>
          <w:color w:val="00B0F0"/>
          <w:sz w:val="18"/>
          <w:szCs w:val="18"/>
          <w:lang w:val="fr-BE"/>
        </w:rPr>
        <w:t>%</w:t>
      </w:r>
      <w:r w:rsidR="00C65799" w:rsidRPr="00C65799">
        <w:rPr>
          <w:rFonts w:ascii="Verdana" w:hAnsi="Verdana"/>
          <w:color w:val="00B0F0"/>
          <w:sz w:val="18"/>
          <w:szCs w:val="18"/>
          <w:lang w:val="fr-BE"/>
        </w:rPr>
        <w:t xml:space="preserve"> des demandes de crédits éligibles sont </w:t>
      </w:r>
      <w:r>
        <w:rPr>
          <w:rFonts w:ascii="Verdana" w:hAnsi="Verdana"/>
          <w:color w:val="00B0F0"/>
          <w:sz w:val="18"/>
          <w:szCs w:val="18"/>
          <w:lang w:val="fr-BE"/>
        </w:rPr>
        <w:t xml:space="preserve">aujourd’hui </w:t>
      </w:r>
      <w:r w:rsidR="00C65799" w:rsidRPr="00C65799">
        <w:rPr>
          <w:rFonts w:ascii="Verdana" w:hAnsi="Verdana"/>
          <w:color w:val="00B0F0"/>
          <w:sz w:val="18"/>
          <w:szCs w:val="18"/>
          <w:lang w:val="fr-BE"/>
        </w:rPr>
        <w:t>entièrement t</w:t>
      </w:r>
      <w:r>
        <w:rPr>
          <w:rFonts w:ascii="Verdana" w:hAnsi="Verdana"/>
          <w:color w:val="00B0F0"/>
          <w:sz w:val="18"/>
          <w:szCs w:val="18"/>
          <w:lang w:val="fr-BE"/>
        </w:rPr>
        <w:t>r</w:t>
      </w:r>
      <w:r w:rsidR="00C65799" w:rsidRPr="00C65799">
        <w:rPr>
          <w:rFonts w:ascii="Verdana" w:hAnsi="Verdana"/>
          <w:color w:val="00B0F0"/>
          <w:sz w:val="18"/>
          <w:szCs w:val="18"/>
          <w:lang w:val="fr-BE"/>
        </w:rPr>
        <w:t>aité</w:t>
      </w:r>
      <w:r>
        <w:rPr>
          <w:rFonts w:ascii="Verdana" w:hAnsi="Verdana"/>
          <w:color w:val="00B0F0"/>
          <w:sz w:val="18"/>
          <w:szCs w:val="18"/>
          <w:lang w:val="fr-BE"/>
        </w:rPr>
        <w:t>e</w:t>
      </w:r>
      <w:r w:rsidR="00C65799" w:rsidRPr="00C65799">
        <w:rPr>
          <w:rFonts w:ascii="Verdana" w:hAnsi="Verdana"/>
          <w:color w:val="00B0F0"/>
          <w:sz w:val="18"/>
          <w:szCs w:val="18"/>
          <w:lang w:val="fr-BE"/>
        </w:rPr>
        <w:t>s digitalement</w:t>
      </w:r>
      <w:r>
        <w:rPr>
          <w:rFonts w:ascii="Verdana" w:hAnsi="Verdana"/>
          <w:color w:val="00B0F0"/>
          <w:sz w:val="18"/>
          <w:szCs w:val="18"/>
          <w:lang w:val="fr-BE"/>
        </w:rPr>
        <w:t xml:space="preserve"> et</w:t>
      </w:r>
      <w:r w:rsidR="00C65799" w:rsidRPr="00C65799">
        <w:rPr>
          <w:rFonts w:ascii="Verdana" w:hAnsi="Verdana"/>
          <w:color w:val="00B0F0"/>
          <w:sz w:val="18"/>
          <w:szCs w:val="18"/>
          <w:lang w:val="fr-BE"/>
        </w:rPr>
        <w:t xml:space="preserve"> </w:t>
      </w:r>
      <w:r>
        <w:rPr>
          <w:rFonts w:ascii="Verdana" w:hAnsi="Verdana"/>
          <w:color w:val="00B0F0"/>
          <w:sz w:val="18"/>
          <w:szCs w:val="18"/>
          <w:lang w:val="fr-BE"/>
        </w:rPr>
        <w:t>près de 100</w:t>
      </w:r>
      <w:r w:rsidR="00C65799" w:rsidRPr="00C65799">
        <w:rPr>
          <w:rFonts w:ascii="Verdana" w:hAnsi="Verdana"/>
          <w:color w:val="00B0F0"/>
          <w:sz w:val="18"/>
          <w:szCs w:val="18"/>
          <w:lang w:val="fr-BE"/>
        </w:rPr>
        <w:t xml:space="preserve">% des </w:t>
      </w:r>
      <w:r w:rsidRPr="00C65799">
        <w:rPr>
          <w:rFonts w:ascii="Verdana" w:hAnsi="Verdana"/>
          <w:color w:val="00B0F0"/>
          <w:sz w:val="18"/>
          <w:szCs w:val="18"/>
          <w:lang w:val="fr-BE"/>
        </w:rPr>
        <w:t>signatures</w:t>
      </w:r>
      <w:r w:rsidR="00C65799" w:rsidRPr="00C65799">
        <w:rPr>
          <w:rFonts w:ascii="Verdana" w:hAnsi="Verdana"/>
          <w:color w:val="00B0F0"/>
          <w:sz w:val="18"/>
          <w:szCs w:val="18"/>
          <w:lang w:val="fr-BE"/>
        </w:rPr>
        <w:t xml:space="preserve"> </w:t>
      </w:r>
      <w:r>
        <w:rPr>
          <w:rFonts w:ascii="Verdana" w:hAnsi="Verdana"/>
          <w:color w:val="00B0F0"/>
          <w:sz w:val="18"/>
          <w:szCs w:val="18"/>
          <w:lang w:val="fr-BE"/>
        </w:rPr>
        <w:t>de crédits hypothécaire</w:t>
      </w:r>
      <w:r w:rsidR="00C65799" w:rsidRPr="00C65799">
        <w:rPr>
          <w:rFonts w:ascii="Verdana" w:hAnsi="Verdana"/>
          <w:color w:val="00B0F0"/>
          <w:sz w:val="18"/>
          <w:szCs w:val="18"/>
          <w:lang w:val="fr-BE"/>
        </w:rPr>
        <w:t xml:space="preserve"> se font </w:t>
      </w:r>
      <w:r>
        <w:rPr>
          <w:rFonts w:ascii="Verdana" w:hAnsi="Verdana"/>
          <w:color w:val="00B0F0"/>
          <w:sz w:val="18"/>
          <w:szCs w:val="18"/>
          <w:lang w:val="fr-BE"/>
        </w:rPr>
        <w:t>via nos app’s. Et afin de</w:t>
      </w:r>
      <w:r w:rsidR="00C65799" w:rsidRPr="00C65799">
        <w:rPr>
          <w:rFonts w:ascii="Verdana" w:hAnsi="Verdana"/>
          <w:color w:val="00B0F0"/>
          <w:sz w:val="18"/>
          <w:szCs w:val="18"/>
          <w:lang w:val="fr-BE"/>
        </w:rPr>
        <w:t xml:space="preserve"> compléter le parcours clients, le processus digital</w:t>
      </w:r>
      <w:r>
        <w:rPr>
          <w:rFonts w:ascii="Verdana" w:hAnsi="Verdana"/>
          <w:color w:val="00B0F0"/>
          <w:sz w:val="18"/>
          <w:szCs w:val="18"/>
          <w:lang w:val="fr-BE"/>
        </w:rPr>
        <w:t xml:space="preserve"> </w:t>
      </w:r>
      <w:r w:rsidR="00C65799" w:rsidRPr="00C65799">
        <w:rPr>
          <w:rFonts w:ascii="Verdana" w:hAnsi="Verdana"/>
          <w:color w:val="00B0F0"/>
          <w:sz w:val="18"/>
          <w:szCs w:val="18"/>
          <w:lang w:val="fr-BE"/>
        </w:rPr>
        <w:t>inclut également les assurances</w:t>
      </w:r>
      <w:r>
        <w:rPr>
          <w:rFonts w:ascii="Verdana" w:hAnsi="Verdana"/>
          <w:color w:val="00B0F0"/>
          <w:sz w:val="18"/>
          <w:szCs w:val="18"/>
          <w:lang w:val="fr-BE"/>
        </w:rPr>
        <w:t xml:space="preserve"> en vue de lui faciliter la vie</w:t>
      </w:r>
      <w:r w:rsidR="00C65799" w:rsidRPr="00C65799">
        <w:rPr>
          <w:rFonts w:ascii="Verdana" w:hAnsi="Verdana"/>
          <w:color w:val="00B0F0"/>
          <w:sz w:val="18"/>
          <w:szCs w:val="18"/>
          <w:lang w:val="fr-BE"/>
        </w:rPr>
        <w:t xml:space="preserve">. </w:t>
      </w:r>
      <w:r>
        <w:rPr>
          <w:rFonts w:ascii="Verdana" w:hAnsi="Verdana"/>
          <w:color w:val="00B0F0"/>
          <w:sz w:val="18"/>
          <w:szCs w:val="18"/>
          <w:lang w:val="fr-BE"/>
        </w:rPr>
        <w:t xml:space="preserve">Ainsi, </w:t>
      </w:r>
      <w:r w:rsidR="00C65799" w:rsidRPr="00C65799">
        <w:rPr>
          <w:rFonts w:ascii="Verdana" w:hAnsi="Verdana"/>
          <w:color w:val="00B0F0"/>
          <w:sz w:val="18"/>
          <w:szCs w:val="18"/>
          <w:lang w:val="fr-BE"/>
        </w:rPr>
        <w:t xml:space="preserve">30% des assurances habitation pour les particuliers sont </w:t>
      </w:r>
      <w:r>
        <w:rPr>
          <w:rFonts w:ascii="Verdana" w:hAnsi="Verdana"/>
          <w:color w:val="00B0F0"/>
          <w:sz w:val="18"/>
          <w:szCs w:val="18"/>
          <w:lang w:val="fr-BE"/>
        </w:rPr>
        <w:t>actuellement</w:t>
      </w:r>
      <w:r w:rsidR="00C65799" w:rsidRPr="00C65799">
        <w:rPr>
          <w:rFonts w:ascii="Verdana" w:hAnsi="Verdana"/>
          <w:color w:val="00B0F0"/>
          <w:sz w:val="18"/>
          <w:szCs w:val="18"/>
          <w:lang w:val="fr-BE"/>
        </w:rPr>
        <w:t xml:space="preserve"> traité</w:t>
      </w:r>
      <w:r>
        <w:rPr>
          <w:rFonts w:ascii="Verdana" w:hAnsi="Verdana"/>
          <w:color w:val="00B0F0"/>
          <w:sz w:val="18"/>
          <w:szCs w:val="18"/>
          <w:lang w:val="fr-BE"/>
        </w:rPr>
        <w:t>e</w:t>
      </w:r>
      <w:r w:rsidR="00C65799" w:rsidRPr="00C65799">
        <w:rPr>
          <w:rFonts w:ascii="Verdana" w:hAnsi="Verdana"/>
          <w:color w:val="00B0F0"/>
          <w:sz w:val="18"/>
          <w:szCs w:val="18"/>
          <w:lang w:val="fr-BE"/>
        </w:rPr>
        <w:t xml:space="preserve">s </w:t>
      </w:r>
      <w:r w:rsidRPr="00C65799">
        <w:rPr>
          <w:rFonts w:ascii="Verdana" w:hAnsi="Verdana"/>
          <w:color w:val="00B0F0"/>
          <w:sz w:val="18"/>
          <w:szCs w:val="18"/>
          <w:lang w:val="fr-BE"/>
        </w:rPr>
        <w:t>entièrement</w:t>
      </w:r>
      <w:r w:rsidR="00C65799" w:rsidRPr="00C65799">
        <w:rPr>
          <w:rFonts w:ascii="Verdana" w:hAnsi="Verdana"/>
          <w:color w:val="00B0F0"/>
          <w:sz w:val="18"/>
          <w:szCs w:val="18"/>
          <w:lang w:val="fr-BE"/>
        </w:rPr>
        <w:t xml:space="preserve"> de manière digitale.</w:t>
      </w:r>
    </w:p>
    <w:p w14:paraId="2BDEFBA0" w14:textId="77777777" w:rsidR="00153246" w:rsidRPr="00B66288" w:rsidRDefault="00153246" w:rsidP="00153246">
      <w:pPr>
        <w:jc w:val="both"/>
        <w:rPr>
          <w:rFonts w:ascii="Verdana" w:eastAsia="Times New Roman" w:hAnsi="Verdana"/>
          <w:b/>
          <w:bCs/>
          <w:color w:val="00B0F0"/>
          <w:sz w:val="18"/>
          <w:szCs w:val="18"/>
          <w:lang w:val="fr-BE"/>
        </w:rPr>
      </w:pPr>
    </w:p>
    <w:p w14:paraId="2467F375" w14:textId="77777777" w:rsidR="00153246" w:rsidRPr="009805B4" w:rsidRDefault="00AC6AFD" w:rsidP="00153246">
      <w:pPr>
        <w:jc w:val="both"/>
        <w:rPr>
          <w:rFonts w:ascii="Verdana" w:eastAsia="Times New Roman" w:hAnsi="Verdana"/>
          <w:b/>
          <w:bCs/>
          <w:color w:val="00B0F0"/>
          <w:sz w:val="18"/>
          <w:szCs w:val="18"/>
          <w:lang w:val="fr-FR"/>
        </w:rPr>
      </w:pPr>
      <w:r>
        <w:rPr>
          <w:rFonts w:ascii="Verdana" w:eastAsia="Times New Roman" w:hAnsi="Verdana"/>
          <w:b/>
          <w:bCs/>
          <w:color w:val="00B0F0"/>
          <w:sz w:val="18"/>
          <w:szCs w:val="18"/>
          <w:lang w:val="fr-FR"/>
        </w:rPr>
        <w:t>La brique garde toute son importance aux yeux des Belges</w:t>
      </w:r>
      <w:r w:rsidR="00614AFA">
        <w:rPr>
          <w:rFonts w:ascii="Verdana" w:eastAsia="Times New Roman" w:hAnsi="Verdana"/>
          <w:b/>
          <w:bCs/>
          <w:color w:val="00B0F0"/>
          <w:sz w:val="18"/>
          <w:szCs w:val="18"/>
          <w:lang w:val="fr-FR"/>
        </w:rPr>
        <w:t xml:space="preserve"> malgré la crise sanitaire</w:t>
      </w:r>
    </w:p>
    <w:p w14:paraId="3C0EA4CB" w14:textId="1A10095C" w:rsidR="00513DB7" w:rsidRPr="00A440FD" w:rsidRDefault="00153246" w:rsidP="00A440FD">
      <w:pPr>
        <w:jc w:val="both"/>
        <w:rPr>
          <w:rFonts w:ascii="Verdana" w:hAnsi="Verdana"/>
          <w:color w:val="00B0F0"/>
          <w:sz w:val="18"/>
          <w:szCs w:val="18"/>
          <w:lang w:val="fr-BE"/>
        </w:rPr>
      </w:pPr>
      <w:r w:rsidRPr="00A440FD">
        <w:rPr>
          <w:rFonts w:ascii="Verdana" w:eastAsia="Times New Roman" w:hAnsi="Verdana"/>
          <w:sz w:val="18"/>
          <w:szCs w:val="18"/>
          <w:lang w:val="fr-BE"/>
        </w:rPr>
        <w:t xml:space="preserve">Selon l’Observatoire CBC, les Belges </w:t>
      </w:r>
      <w:r w:rsidR="00AC6AFD" w:rsidRPr="00A440FD">
        <w:rPr>
          <w:rFonts w:ascii="Verdana" w:eastAsia="Times New Roman" w:hAnsi="Verdana"/>
          <w:sz w:val="18"/>
          <w:szCs w:val="18"/>
          <w:lang w:val="fr-BE"/>
        </w:rPr>
        <w:t>ont toujours une brique dans le ventre dans ce contexte de crise sanitaire. 63% d’entre eux sont propriétaire</w:t>
      </w:r>
      <w:r w:rsidR="00477D7A">
        <w:rPr>
          <w:rFonts w:ascii="Verdana" w:eastAsia="Times New Roman" w:hAnsi="Verdana"/>
          <w:sz w:val="18"/>
          <w:szCs w:val="18"/>
          <w:lang w:val="fr-BE"/>
        </w:rPr>
        <w:t>s</w:t>
      </w:r>
      <w:r w:rsidR="00AC6AFD" w:rsidRPr="00A440FD">
        <w:rPr>
          <w:rFonts w:ascii="Verdana" w:eastAsia="Times New Roman" w:hAnsi="Verdana"/>
          <w:sz w:val="18"/>
          <w:szCs w:val="18"/>
          <w:lang w:val="fr-BE"/>
        </w:rPr>
        <w:t>, 26% en ont l’intention et 11% n’en ont pas l’intention. Pour près de 8 Belges sur 10 (77%), devenir propriétaire</w:t>
      </w:r>
      <w:r w:rsidR="00477D7A">
        <w:rPr>
          <w:rFonts w:ascii="Verdana" w:eastAsia="Times New Roman" w:hAnsi="Verdana"/>
          <w:sz w:val="18"/>
          <w:szCs w:val="18"/>
          <w:lang w:val="fr-BE"/>
        </w:rPr>
        <w:t>s</w:t>
      </w:r>
      <w:r w:rsidR="00AC6AFD" w:rsidRPr="00A440FD">
        <w:rPr>
          <w:rFonts w:ascii="Verdana" w:eastAsia="Times New Roman" w:hAnsi="Verdana"/>
          <w:sz w:val="18"/>
          <w:szCs w:val="18"/>
          <w:lang w:val="fr-BE"/>
        </w:rPr>
        <w:t xml:space="preserve"> est d’ailleurs important voire </w:t>
      </w:r>
      <w:r w:rsidR="000A523F" w:rsidRPr="00A440FD">
        <w:rPr>
          <w:rFonts w:ascii="Verdana" w:eastAsia="Times New Roman" w:hAnsi="Verdana"/>
          <w:sz w:val="18"/>
          <w:szCs w:val="18"/>
          <w:lang w:val="fr-BE"/>
        </w:rPr>
        <w:t>prioritaire</w:t>
      </w:r>
      <w:r w:rsidR="00AC6AFD" w:rsidRPr="00A440FD">
        <w:rPr>
          <w:rFonts w:ascii="Verdana" w:eastAsia="Times New Roman" w:hAnsi="Verdana"/>
          <w:sz w:val="18"/>
          <w:szCs w:val="18"/>
          <w:lang w:val="fr-BE"/>
        </w:rPr>
        <w:t>. Et parmi leur</w:t>
      </w:r>
      <w:r w:rsidR="000A523F" w:rsidRPr="00A440FD">
        <w:rPr>
          <w:rFonts w:ascii="Verdana" w:eastAsia="Times New Roman" w:hAnsi="Verdana"/>
          <w:sz w:val="18"/>
          <w:szCs w:val="18"/>
          <w:lang w:val="fr-BE"/>
        </w:rPr>
        <w:t>s</w:t>
      </w:r>
      <w:r w:rsidR="00AC6AFD" w:rsidRPr="00A440FD">
        <w:rPr>
          <w:rFonts w:ascii="Verdana" w:eastAsia="Times New Roman" w:hAnsi="Verdana"/>
          <w:sz w:val="18"/>
          <w:szCs w:val="18"/>
          <w:lang w:val="fr-BE"/>
        </w:rPr>
        <w:t xml:space="preserve"> motivation</w:t>
      </w:r>
      <w:r w:rsidR="000A523F" w:rsidRPr="00A440FD">
        <w:rPr>
          <w:rFonts w:ascii="Verdana" w:eastAsia="Times New Roman" w:hAnsi="Verdana"/>
          <w:sz w:val="18"/>
          <w:szCs w:val="18"/>
          <w:lang w:val="fr-BE"/>
        </w:rPr>
        <w:t>s</w:t>
      </w:r>
      <w:r w:rsidR="00AC6AFD" w:rsidRPr="00A440FD">
        <w:rPr>
          <w:rFonts w:ascii="Verdana" w:eastAsia="Times New Roman" w:hAnsi="Verdana"/>
          <w:sz w:val="18"/>
          <w:szCs w:val="18"/>
          <w:lang w:val="fr-BE"/>
        </w:rPr>
        <w:t xml:space="preserve"> à investir dans l’immobilier, les Belges souhaitent avant tout agir en bon père de famille (32%), assurer leur pension une fois leur </w:t>
      </w:r>
      <w:r w:rsidR="00614AFA" w:rsidRPr="00A440FD">
        <w:rPr>
          <w:rFonts w:ascii="Verdana" w:eastAsia="Times New Roman" w:hAnsi="Verdana"/>
          <w:sz w:val="18"/>
          <w:szCs w:val="18"/>
          <w:lang w:val="fr-BE"/>
        </w:rPr>
        <w:t xml:space="preserve">habitation payée (29%) et </w:t>
      </w:r>
      <w:r w:rsidR="000A523F" w:rsidRPr="00A440FD">
        <w:rPr>
          <w:rFonts w:ascii="Verdana" w:eastAsia="Times New Roman" w:hAnsi="Verdana"/>
          <w:sz w:val="18"/>
          <w:szCs w:val="18"/>
          <w:lang w:val="fr-BE"/>
        </w:rPr>
        <w:t xml:space="preserve">y voir </w:t>
      </w:r>
      <w:r w:rsidR="00614AFA" w:rsidRPr="00A440FD">
        <w:rPr>
          <w:rFonts w:ascii="Verdana" w:eastAsia="Times New Roman" w:hAnsi="Verdana"/>
          <w:sz w:val="18"/>
          <w:szCs w:val="18"/>
          <w:lang w:val="fr-BE"/>
        </w:rPr>
        <w:t xml:space="preserve">un moyen d’investir leur argent (19%). </w:t>
      </w:r>
      <w:r w:rsidR="00513DB7" w:rsidRPr="00A440FD">
        <w:rPr>
          <w:rFonts w:ascii="Verdana" w:eastAsia="Times New Roman" w:hAnsi="Verdana" w:cs="Arial"/>
          <w:color w:val="2B2E32"/>
          <w:sz w:val="18"/>
          <w:szCs w:val="18"/>
          <w:lang w:val="fr-BE"/>
        </w:rPr>
        <w:t>L’achat d’une résidence principale est</w:t>
      </w:r>
      <w:r w:rsidR="00477D7A">
        <w:rPr>
          <w:rFonts w:ascii="Verdana" w:eastAsia="Times New Roman" w:hAnsi="Verdana" w:cs="Arial"/>
          <w:color w:val="2B2E32"/>
          <w:sz w:val="18"/>
          <w:szCs w:val="18"/>
          <w:lang w:val="fr-BE"/>
        </w:rPr>
        <w:t xml:space="preserve"> en outre</w:t>
      </w:r>
      <w:r w:rsidR="00513DB7" w:rsidRPr="00A440FD">
        <w:rPr>
          <w:rFonts w:ascii="Verdana" w:eastAsia="Times New Roman" w:hAnsi="Verdana" w:cs="Arial"/>
          <w:color w:val="2B2E32"/>
          <w:sz w:val="18"/>
          <w:szCs w:val="18"/>
          <w:lang w:val="fr-BE"/>
        </w:rPr>
        <w:t xml:space="preserve"> l’acte le plus envisagé par les Belges (55%).</w:t>
      </w:r>
    </w:p>
    <w:p w14:paraId="29666874" w14:textId="6DB9CB29" w:rsidR="00153246" w:rsidRDefault="00153246" w:rsidP="00153246">
      <w:pPr>
        <w:jc w:val="both"/>
        <w:rPr>
          <w:rFonts w:ascii="Verdana" w:eastAsia="Times New Roman" w:hAnsi="Verdana"/>
          <w:i/>
          <w:iCs/>
          <w:sz w:val="18"/>
          <w:szCs w:val="18"/>
          <w:lang w:val="fr-FR"/>
        </w:rPr>
      </w:pPr>
      <w:r>
        <w:rPr>
          <w:rFonts w:ascii="Verdana" w:eastAsia="Times New Roman" w:hAnsi="Verdana"/>
          <w:sz w:val="18"/>
          <w:szCs w:val="18"/>
          <w:lang w:val="fr-FR"/>
        </w:rPr>
        <w:br/>
      </w:r>
      <w:r w:rsidR="00614AFA">
        <w:rPr>
          <w:rFonts w:ascii="Verdana" w:eastAsia="Times New Roman" w:hAnsi="Verdana"/>
          <w:sz w:val="18"/>
          <w:szCs w:val="18"/>
          <w:lang w:val="fr-FR"/>
        </w:rPr>
        <w:t>Quant à la question de savoir d</w:t>
      </w:r>
      <w:r w:rsidR="00614AFA" w:rsidRPr="00614AFA">
        <w:rPr>
          <w:rFonts w:ascii="Verdana" w:eastAsia="Times New Roman" w:hAnsi="Verdana"/>
          <w:sz w:val="18"/>
          <w:szCs w:val="18"/>
          <w:lang w:val="fr-FR"/>
        </w:rPr>
        <w:t xml:space="preserve">ans quelle mesure la crise du Covid-19 influence </w:t>
      </w:r>
      <w:r w:rsidR="00614AFA">
        <w:rPr>
          <w:rFonts w:ascii="Verdana" w:eastAsia="Times New Roman" w:hAnsi="Verdana"/>
          <w:sz w:val="18"/>
          <w:szCs w:val="18"/>
          <w:lang w:val="fr-FR"/>
        </w:rPr>
        <w:t>leur</w:t>
      </w:r>
      <w:r w:rsidR="00614AFA" w:rsidRPr="00614AFA">
        <w:rPr>
          <w:rFonts w:ascii="Verdana" w:eastAsia="Times New Roman" w:hAnsi="Verdana"/>
          <w:sz w:val="18"/>
          <w:szCs w:val="18"/>
          <w:lang w:val="fr-FR"/>
        </w:rPr>
        <w:t xml:space="preserve"> rapport à l’immobilier</w:t>
      </w:r>
      <w:r w:rsidR="00614AFA">
        <w:rPr>
          <w:rFonts w:ascii="Verdana" w:eastAsia="Times New Roman" w:hAnsi="Verdana"/>
          <w:sz w:val="18"/>
          <w:szCs w:val="18"/>
          <w:lang w:val="fr-FR"/>
        </w:rPr>
        <w:t>, 66% des Belges n’y voient aucune influence</w:t>
      </w:r>
      <w:r w:rsidR="00513DB7">
        <w:rPr>
          <w:rFonts w:ascii="Verdana" w:eastAsia="Times New Roman" w:hAnsi="Verdana"/>
          <w:sz w:val="18"/>
          <w:szCs w:val="18"/>
          <w:lang w:val="fr-FR"/>
        </w:rPr>
        <w:t>.</w:t>
      </w:r>
      <w:r w:rsidR="00614AFA">
        <w:rPr>
          <w:rFonts w:ascii="Verdana" w:eastAsia="Times New Roman" w:hAnsi="Verdana"/>
          <w:sz w:val="18"/>
          <w:szCs w:val="18"/>
          <w:lang w:val="fr-FR"/>
        </w:rPr>
        <w:t xml:space="preserve"> </w:t>
      </w:r>
      <w:r w:rsidR="00513DB7">
        <w:rPr>
          <w:rFonts w:ascii="Verdana" w:eastAsia="Times New Roman" w:hAnsi="Verdana"/>
          <w:sz w:val="18"/>
          <w:szCs w:val="18"/>
          <w:lang w:val="fr-FR"/>
        </w:rPr>
        <w:t>P</w:t>
      </w:r>
      <w:r w:rsidR="003F3640" w:rsidRPr="003F3640">
        <w:rPr>
          <w:rFonts w:ascii="Verdana" w:eastAsia="Times New Roman" w:hAnsi="Verdana"/>
          <w:sz w:val="18"/>
          <w:szCs w:val="18"/>
          <w:lang w:val="fr-FR"/>
        </w:rPr>
        <w:t>rès de 3 Belges sur 10 avaient un projet immobilier avant la crise du Covid-19</w:t>
      </w:r>
      <w:r w:rsidR="003F3640">
        <w:rPr>
          <w:rFonts w:ascii="Verdana" w:eastAsia="Times New Roman" w:hAnsi="Verdana"/>
          <w:sz w:val="18"/>
          <w:szCs w:val="18"/>
          <w:lang w:val="fr-FR"/>
        </w:rPr>
        <w:t>. Et parmi eux,</w:t>
      </w:r>
      <w:r w:rsidR="003F3640" w:rsidRPr="003F3640">
        <w:rPr>
          <w:rFonts w:ascii="Verdana" w:eastAsia="Times New Roman" w:hAnsi="Verdana"/>
          <w:sz w:val="18"/>
          <w:szCs w:val="18"/>
          <w:lang w:val="fr-FR"/>
        </w:rPr>
        <w:t xml:space="preserve"> 60% l’ont concrétisé, 28% l’ont postposé et 12% y ont renoncé.</w:t>
      </w:r>
      <w:r w:rsidR="00E9409F" w:rsidRPr="00394E87">
        <w:rPr>
          <w:rFonts w:ascii="Verdana" w:eastAsia="Times New Roman" w:hAnsi="Verdana"/>
          <w:sz w:val="18"/>
          <w:szCs w:val="18"/>
          <w:lang w:val="fr-FR"/>
        </w:rPr>
        <w:t xml:space="preserve"> Et parmi les</w:t>
      </w:r>
      <w:r w:rsidR="00E9409F" w:rsidRPr="00E9409F">
        <w:rPr>
          <w:rFonts w:ascii="Verdana" w:eastAsia="Times New Roman" w:hAnsi="Verdana"/>
          <w:sz w:val="18"/>
          <w:szCs w:val="18"/>
          <w:lang w:val="fr-FR"/>
        </w:rPr>
        <w:t xml:space="preserve"> Belges qui ont dû postposer leur projet immobilier</w:t>
      </w:r>
      <w:r w:rsidR="00E9409F">
        <w:rPr>
          <w:rFonts w:ascii="Verdana" w:eastAsia="Times New Roman" w:hAnsi="Verdana"/>
          <w:sz w:val="18"/>
          <w:szCs w:val="18"/>
          <w:lang w:val="fr-FR"/>
        </w:rPr>
        <w:t>, 75% d’entre eux</w:t>
      </w:r>
      <w:r w:rsidR="00E9409F" w:rsidRPr="00E9409F">
        <w:rPr>
          <w:rFonts w:ascii="Verdana" w:eastAsia="Times New Roman" w:hAnsi="Verdana"/>
          <w:sz w:val="18"/>
          <w:szCs w:val="18"/>
          <w:lang w:val="fr-FR"/>
        </w:rPr>
        <w:t xml:space="preserve"> sont confiants quant à la concrétisation de celui-ci en 2021.</w:t>
      </w:r>
      <w:r w:rsidR="00E9409F">
        <w:rPr>
          <w:rFonts w:ascii="Verdana" w:eastAsia="Times New Roman" w:hAnsi="Verdana"/>
          <w:sz w:val="18"/>
          <w:szCs w:val="18"/>
          <w:lang w:val="fr-FR"/>
        </w:rPr>
        <w:t xml:space="preserve"> </w:t>
      </w:r>
      <w:r w:rsidR="00394E87">
        <w:rPr>
          <w:rFonts w:ascii="Verdana" w:eastAsia="Times New Roman" w:hAnsi="Verdana"/>
          <w:sz w:val="18"/>
          <w:szCs w:val="18"/>
          <w:lang w:val="fr-FR"/>
        </w:rPr>
        <w:t xml:space="preserve">Pour Cédric Matte, Directeur </w:t>
      </w:r>
      <w:r w:rsidR="008F1B9C">
        <w:rPr>
          <w:rFonts w:ascii="Verdana" w:eastAsia="Times New Roman" w:hAnsi="Verdana"/>
          <w:sz w:val="18"/>
          <w:szCs w:val="18"/>
          <w:lang w:val="fr-FR"/>
        </w:rPr>
        <w:t xml:space="preserve">Général </w:t>
      </w:r>
      <w:r w:rsidR="00477D7A">
        <w:rPr>
          <w:rFonts w:ascii="Verdana" w:eastAsia="Times New Roman" w:hAnsi="Verdana"/>
          <w:sz w:val="18"/>
          <w:szCs w:val="18"/>
          <w:lang w:val="fr-FR"/>
        </w:rPr>
        <w:t xml:space="preserve">du Marché </w:t>
      </w:r>
      <w:r w:rsidR="00394E87">
        <w:rPr>
          <w:rFonts w:ascii="Verdana" w:eastAsia="Times New Roman" w:hAnsi="Verdana"/>
          <w:sz w:val="18"/>
          <w:szCs w:val="18"/>
          <w:lang w:val="fr-FR"/>
        </w:rPr>
        <w:t>Retail chez CBC, « </w:t>
      </w:r>
      <w:r w:rsidR="00394E87" w:rsidRPr="00E9409F">
        <w:rPr>
          <w:rFonts w:ascii="Verdana" w:eastAsia="Times New Roman" w:hAnsi="Verdana"/>
          <w:i/>
          <w:iCs/>
          <w:sz w:val="18"/>
          <w:szCs w:val="18"/>
          <w:lang w:val="fr-FR"/>
        </w:rPr>
        <w:t xml:space="preserve">On constate à travers notre Observatoire que la crise du Covid-19 ne </w:t>
      </w:r>
      <w:r w:rsidR="00394E87" w:rsidRPr="00E9409F">
        <w:rPr>
          <w:rFonts w:ascii="Verdana" w:eastAsia="Times New Roman" w:hAnsi="Verdana"/>
          <w:i/>
          <w:iCs/>
          <w:sz w:val="18"/>
          <w:szCs w:val="18"/>
          <w:lang w:val="fr-FR"/>
        </w:rPr>
        <w:lastRenderedPageBreak/>
        <w:t>modifie pas profondément</w:t>
      </w:r>
      <w:r w:rsidR="00394E87">
        <w:rPr>
          <w:rFonts w:ascii="Verdana" w:eastAsia="Times New Roman" w:hAnsi="Verdana"/>
          <w:i/>
          <w:iCs/>
          <w:sz w:val="18"/>
          <w:szCs w:val="18"/>
          <w:lang w:val="fr-FR"/>
        </w:rPr>
        <w:t>, ni probablement pas à long terme,</w:t>
      </w:r>
      <w:r w:rsidR="00394E87" w:rsidRPr="00E9409F">
        <w:rPr>
          <w:rFonts w:ascii="Verdana" w:eastAsia="Times New Roman" w:hAnsi="Verdana"/>
          <w:i/>
          <w:iCs/>
          <w:sz w:val="18"/>
          <w:szCs w:val="18"/>
          <w:lang w:val="fr-FR"/>
        </w:rPr>
        <w:t xml:space="preserve"> l</w:t>
      </w:r>
      <w:r w:rsidR="00394E87">
        <w:rPr>
          <w:rFonts w:ascii="Verdana" w:eastAsia="Times New Roman" w:hAnsi="Verdana"/>
          <w:i/>
          <w:iCs/>
          <w:sz w:val="18"/>
          <w:szCs w:val="18"/>
          <w:lang w:val="fr-FR"/>
        </w:rPr>
        <w:t>e rapport</w:t>
      </w:r>
      <w:r w:rsidR="00394E87" w:rsidRPr="00E9409F">
        <w:rPr>
          <w:rFonts w:ascii="Verdana" w:eastAsia="Times New Roman" w:hAnsi="Verdana"/>
          <w:i/>
          <w:iCs/>
          <w:sz w:val="18"/>
          <w:szCs w:val="18"/>
          <w:lang w:val="fr-FR"/>
        </w:rPr>
        <w:t xml:space="preserve"> des Belges à l’immobilier</w:t>
      </w:r>
      <w:r w:rsidR="00E10FCE">
        <w:rPr>
          <w:rFonts w:ascii="Verdana" w:eastAsia="Times New Roman" w:hAnsi="Verdana"/>
          <w:i/>
          <w:iCs/>
          <w:sz w:val="18"/>
          <w:szCs w:val="18"/>
          <w:lang w:val="fr-FR"/>
        </w:rPr>
        <w:t>. La p</w:t>
      </w:r>
      <w:r w:rsidR="00394E87" w:rsidRPr="00E9409F">
        <w:rPr>
          <w:rFonts w:ascii="Verdana" w:eastAsia="Times New Roman" w:hAnsi="Verdana"/>
          <w:i/>
          <w:iCs/>
          <w:sz w:val="18"/>
          <w:szCs w:val="18"/>
          <w:lang w:val="fr-FR"/>
        </w:rPr>
        <w:t>art de propriétaires est</w:t>
      </w:r>
      <w:r w:rsidR="00E10FCE">
        <w:rPr>
          <w:rFonts w:ascii="Verdana" w:eastAsia="Times New Roman" w:hAnsi="Verdana"/>
          <w:i/>
          <w:iCs/>
          <w:sz w:val="18"/>
          <w:szCs w:val="18"/>
          <w:lang w:val="fr-FR"/>
        </w:rPr>
        <w:t xml:space="preserve"> en effet</w:t>
      </w:r>
      <w:r w:rsidR="00394E87" w:rsidRPr="00E9409F">
        <w:rPr>
          <w:rFonts w:ascii="Verdana" w:eastAsia="Times New Roman" w:hAnsi="Verdana"/>
          <w:i/>
          <w:iCs/>
          <w:sz w:val="18"/>
          <w:szCs w:val="18"/>
          <w:lang w:val="fr-FR"/>
        </w:rPr>
        <w:t xml:space="preserve"> toujours de l’ordre de 2/3</w:t>
      </w:r>
      <w:r w:rsidR="00E10FCE">
        <w:rPr>
          <w:rFonts w:ascii="Verdana" w:eastAsia="Times New Roman" w:hAnsi="Verdana"/>
          <w:i/>
          <w:iCs/>
          <w:sz w:val="18"/>
          <w:szCs w:val="18"/>
          <w:lang w:val="fr-FR"/>
        </w:rPr>
        <w:t xml:space="preserve"> de la population</w:t>
      </w:r>
      <w:r w:rsidR="00394E87" w:rsidRPr="00E9409F">
        <w:rPr>
          <w:rFonts w:ascii="Verdana" w:eastAsia="Times New Roman" w:hAnsi="Verdana"/>
          <w:i/>
          <w:iCs/>
          <w:sz w:val="18"/>
          <w:szCs w:val="18"/>
          <w:lang w:val="fr-FR"/>
        </w:rPr>
        <w:t xml:space="preserve"> et comme nous le confirme notre expérience sur le terrain, la crise</w:t>
      </w:r>
      <w:r w:rsidR="00394E87">
        <w:rPr>
          <w:rFonts w:ascii="Verdana" w:eastAsia="Times New Roman" w:hAnsi="Verdana"/>
          <w:i/>
          <w:iCs/>
          <w:sz w:val="18"/>
          <w:szCs w:val="18"/>
          <w:lang w:val="fr-FR"/>
        </w:rPr>
        <w:t xml:space="preserve"> a engendré une hausse plus que significative de demande de crédits hypothécaires en 2020</w:t>
      </w:r>
      <w:r w:rsidR="00394E87" w:rsidRPr="00E9409F">
        <w:rPr>
          <w:rFonts w:ascii="Verdana" w:eastAsia="Times New Roman" w:hAnsi="Verdana"/>
          <w:i/>
          <w:iCs/>
          <w:sz w:val="18"/>
          <w:szCs w:val="18"/>
          <w:lang w:val="fr-FR"/>
        </w:rPr>
        <w:t>.</w:t>
      </w:r>
      <w:r w:rsidR="00394E87">
        <w:rPr>
          <w:rFonts w:ascii="Verdana" w:eastAsia="Times New Roman" w:hAnsi="Verdana"/>
          <w:i/>
          <w:iCs/>
          <w:sz w:val="18"/>
          <w:szCs w:val="18"/>
          <w:lang w:val="fr-FR"/>
        </w:rPr>
        <w:t xml:space="preserve"> </w:t>
      </w:r>
      <w:r w:rsidR="00E10FCE">
        <w:rPr>
          <w:rFonts w:ascii="Verdana" w:eastAsia="Times New Roman" w:hAnsi="Verdana"/>
          <w:i/>
          <w:iCs/>
          <w:sz w:val="18"/>
          <w:szCs w:val="18"/>
          <w:lang w:val="fr-FR"/>
        </w:rPr>
        <w:t>Au-delà de ces chiffres, f</w:t>
      </w:r>
      <w:r w:rsidR="00394E87" w:rsidRPr="00E9409F">
        <w:rPr>
          <w:rFonts w:ascii="Verdana" w:eastAsia="Times New Roman" w:hAnsi="Verdana"/>
          <w:i/>
          <w:iCs/>
          <w:sz w:val="18"/>
          <w:szCs w:val="18"/>
          <w:lang w:val="fr-FR"/>
        </w:rPr>
        <w:t xml:space="preserve">orce est </w:t>
      </w:r>
      <w:r w:rsidR="00E10FCE">
        <w:rPr>
          <w:rFonts w:ascii="Verdana" w:eastAsia="Times New Roman" w:hAnsi="Verdana"/>
          <w:i/>
          <w:iCs/>
          <w:sz w:val="18"/>
          <w:szCs w:val="18"/>
          <w:lang w:val="fr-FR"/>
        </w:rPr>
        <w:t>par contre</w:t>
      </w:r>
      <w:r w:rsidR="00394E87" w:rsidRPr="00E9409F">
        <w:rPr>
          <w:rFonts w:ascii="Verdana" w:eastAsia="Times New Roman" w:hAnsi="Verdana"/>
          <w:i/>
          <w:iCs/>
          <w:sz w:val="18"/>
          <w:szCs w:val="18"/>
          <w:lang w:val="fr-FR"/>
        </w:rPr>
        <w:t xml:space="preserve"> de constater que dans un environnement de taux bas </w:t>
      </w:r>
      <w:r w:rsidR="00394E87">
        <w:rPr>
          <w:rFonts w:ascii="Verdana" w:eastAsia="Times New Roman" w:hAnsi="Verdana"/>
          <w:i/>
          <w:iCs/>
          <w:sz w:val="18"/>
          <w:szCs w:val="18"/>
          <w:lang w:val="fr-FR"/>
        </w:rPr>
        <w:t>pour les épargnants et face aux taux de prêts hypothécaires très avantageux, une partie des Belges bascule son épargne vers l’investissement immobilier</w:t>
      </w:r>
      <w:r w:rsidR="00F17E4E">
        <w:rPr>
          <w:rFonts w:ascii="Verdana" w:eastAsia="Times New Roman" w:hAnsi="Verdana"/>
          <w:i/>
          <w:iCs/>
          <w:sz w:val="18"/>
          <w:szCs w:val="18"/>
          <w:lang w:val="fr-FR"/>
        </w:rPr>
        <w:t xml:space="preserve"> dont une très large majorité pour leur habitation principale</w:t>
      </w:r>
      <w:r w:rsidR="00394E87">
        <w:rPr>
          <w:rFonts w:ascii="Verdana" w:eastAsia="Times New Roman" w:hAnsi="Verdana"/>
          <w:i/>
          <w:iCs/>
          <w:sz w:val="18"/>
          <w:szCs w:val="18"/>
          <w:lang w:val="fr-FR"/>
        </w:rPr>
        <w:t>.</w:t>
      </w:r>
      <w:r w:rsidR="008D1A7C">
        <w:rPr>
          <w:rFonts w:ascii="Verdana" w:eastAsia="Times New Roman" w:hAnsi="Verdana"/>
          <w:i/>
          <w:iCs/>
          <w:sz w:val="18"/>
          <w:szCs w:val="18"/>
          <w:lang w:val="fr-FR"/>
        </w:rPr>
        <w:t xml:space="preserve"> </w:t>
      </w:r>
      <w:bookmarkStart w:id="2" w:name="_GoBack"/>
      <w:bookmarkEnd w:id="2"/>
      <w:r w:rsidR="008F1B9C">
        <w:rPr>
          <w:rFonts w:ascii="Verdana" w:eastAsia="Times New Roman" w:hAnsi="Verdana"/>
          <w:i/>
          <w:iCs/>
          <w:sz w:val="18"/>
          <w:szCs w:val="18"/>
          <w:lang w:val="fr-FR"/>
        </w:rPr>
        <w:t xml:space="preserve">Quant aux plus jeunes générations en quête d’un bien immobilier, </w:t>
      </w:r>
      <w:r w:rsidR="007A039C">
        <w:rPr>
          <w:rFonts w:ascii="Verdana" w:eastAsia="Times New Roman" w:hAnsi="Verdana"/>
          <w:i/>
          <w:iCs/>
          <w:sz w:val="18"/>
          <w:szCs w:val="18"/>
          <w:lang w:val="fr-FR"/>
        </w:rPr>
        <w:t xml:space="preserve">face à </w:t>
      </w:r>
      <w:r w:rsidR="00477D7A">
        <w:rPr>
          <w:rFonts w:ascii="Verdana" w:eastAsia="Times New Roman" w:hAnsi="Verdana"/>
          <w:i/>
          <w:iCs/>
          <w:sz w:val="18"/>
          <w:szCs w:val="18"/>
          <w:lang w:val="fr-FR"/>
        </w:rPr>
        <w:t>la demande d’</w:t>
      </w:r>
      <w:r w:rsidR="008F1B9C">
        <w:rPr>
          <w:rFonts w:ascii="Verdana" w:eastAsia="Times New Roman" w:hAnsi="Verdana"/>
          <w:i/>
          <w:iCs/>
          <w:sz w:val="18"/>
          <w:szCs w:val="18"/>
          <w:lang w:val="fr-FR"/>
        </w:rPr>
        <w:t>effort propre plus important</w:t>
      </w:r>
      <w:r w:rsidR="007A039C">
        <w:rPr>
          <w:rFonts w:ascii="Verdana" w:eastAsia="Times New Roman" w:hAnsi="Verdana"/>
          <w:i/>
          <w:iCs/>
          <w:sz w:val="18"/>
          <w:szCs w:val="18"/>
          <w:lang w:val="fr-FR"/>
        </w:rPr>
        <w:t xml:space="preserve"> imposé au secteur bancaire</w:t>
      </w:r>
      <w:r w:rsidR="008F1B9C">
        <w:rPr>
          <w:rFonts w:ascii="Verdana" w:eastAsia="Times New Roman" w:hAnsi="Verdana"/>
          <w:i/>
          <w:iCs/>
          <w:sz w:val="18"/>
          <w:szCs w:val="18"/>
          <w:lang w:val="fr-FR"/>
        </w:rPr>
        <w:t>, nous constatons une tendance à retarder leur projet d’achat afin d’arriver mieux armés sur le marché</w:t>
      </w:r>
      <w:r w:rsidR="007A039C">
        <w:rPr>
          <w:rFonts w:ascii="Verdana" w:eastAsia="Times New Roman" w:hAnsi="Verdana"/>
          <w:i/>
          <w:iCs/>
          <w:sz w:val="18"/>
          <w:szCs w:val="18"/>
          <w:lang w:val="fr-FR"/>
        </w:rPr>
        <w:t xml:space="preserve"> et à investir au bon moment</w:t>
      </w:r>
      <w:r w:rsidR="00394E87">
        <w:rPr>
          <w:rFonts w:ascii="Verdana" w:eastAsia="Times New Roman" w:hAnsi="Verdana"/>
          <w:i/>
          <w:iCs/>
          <w:sz w:val="18"/>
          <w:szCs w:val="18"/>
          <w:lang w:val="fr-FR"/>
        </w:rPr>
        <w:t>.»</w:t>
      </w:r>
      <w:r w:rsidR="008D1A7C">
        <w:rPr>
          <w:rFonts w:ascii="Verdana" w:eastAsia="Times New Roman" w:hAnsi="Verdana"/>
          <w:i/>
          <w:iCs/>
          <w:sz w:val="18"/>
          <w:szCs w:val="18"/>
          <w:lang w:val="fr-FR"/>
        </w:rPr>
        <w:t xml:space="preserve"> </w:t>
      </w:r>
    </w:p>
    <w:p w14:paraId="58C1F5F8" w14:textId="77777777" w:rsidR="00F17E4E" w:rsidRDefault="00F17E4E" w:rsidP="00153246">
      <w:pPr>
        <w:jc w:val="both"/>
        <w:rPr>
          <w:rFonts w:ascii="Verdana" w:eastAsia="Times New Roman" w:hAnsi="Verdana"/>
          <w:sz w:val="18"/>
          <w:szCs w:val="18"/>
          <w:lang w:val="fr-FR"/>
        </w:rPr>
      </w:pPr>
    </w:p>
    <w:p w14:paraId="2405FE0B" w14:textId="77777777" w:rsidR="00153246" w:rsidRPr="009805B4" w:rsidRDefault="00941B53" w:rsidP="00153246">
      <w:pPr>
        <w:rPr>
          <w:rFonts w:ascii="Verdana" w:eastAsia="Times New Roman" w:hAnsi="Verdana"/>
          <w:color w:val="00B0F0"/>
          <w:sz w:val="18"/>
          <w:szCs w:val="18"/>
          <w:lang w:val="fr-FR"/>
        </w:rPr>
      </w:pPr>
      <w:r>
        <w:rPr>
          <w:rFonts w:ascii="Verdana" w:eastAsia="Times New Roman" w:hAnsi="Verdana"/>
          <w:color w:val="00B0F0"/>
          <w:sz w:val="18"/>
          <w:szCs w:val="18"/>
          <w:lang w:val="fr-FR"/>
        </w:rPr>
        <w:t xml:space="preserve">La crise sanitaire </w:t>
      </w:r>
      <w:r w:rsidR="005752C3">
        <w:rPr>
          <w:rFonts w:ascii="Verdana" w:eastAsia="Times New Roman" w:hAnsi="Verdana"/>
          <w:color w:val="00B0F0"/>
          <w:sz w:val="18"/>
          <w:szCs w:val="18"/>
          <w:lang w:val="fr-FR"/>
        </w:rPr>
        <w:t xml:space="preserve">façonne </w:t>
      </w:r>
      <w:r w:rsidR="005D6A60">
        <w:rPr>
          <w:rFonts w:ascii="Verdana" w:eastAsia="Times New Roman" w:hAnsi="Verdana"/>
          <w:color w:val="00B0F0"/>
          <w:sz w:val="18"/>
          <w:szCs w:val="18"/>
          <w:lang w:val="fr-FR"/>
        </w:rPr>
        <w:t>autrement</w:t>
      </w:r>
      <w:r w:rsidR="00614AFA">
        <w:rPr>
          <w:rFonts w:ascii="Verdana" w:eastAsia="Times New Roman" w:hAnsi="Verdana"/>
          <w:color w:val="00B0F0"/>
          <w:sz w:val="18"/>
          <w:szCs w:val="18"/>
          <w:lang w:val="fr-FR"/>
        </w:rPr>
        <w:t xml:space="preserve"> </w:t>
      </w:r>
      <w:r w:rsidR="00394E87">
        <w:rPr>
          <w:rFonts w:ascii="Verdana" w:eastAsia="Times New Roman" w:hAnsi="Verdana"/>
          <w:color w:val="00B0F0"/>
          <w:sz w:val="18"/>
          <w:szCs w:val="18"/>
          <w:lang w:val="fr-FR"/>
        </w:rPr>
        <w:t>l’habitation rêvée des Belges</w:t>
      </w:r>
    </w:p>
    <w:p w14:paraId="14EFA266" w14:textId="13408E04" w:rsidR="005752C3" w:rsidRDefault="00153246" w:rsidP="00153246">
      <w:pPr>
        <w:jc w:val="both"/>
        <w:rPr>
          <w:rFonts w:ascii="Verdana" w:eastAsia="Times New Roman" w:hAnsi="Verdana"/>
          <w:sz w:val="18"/>
          <w:szCs w:val="18"/>
          <w:lang w:val="fr-FR"/>
        </w:rPr>
      </w:pPr>
      <w:r>
        <w:rPr>
          <w:rFonts w:ascii="Verdana" w:eastAsia="Times New Roman" w:hAnsi="Verdana"/>
          <w:sz w:val="18"/>
          <w:szCs w:val="18"/>
          <w:lang w:val="fr-FR"/>
        </w:rPr>
        <w:t xml:space="preserve">L’Observatoire CBC révèle encore que </w:t>
      </w:r>
      <w:r w:rsidR="00023574" w:rsidRPr="00023574">
        <w:rPr>
          <w:rFonts w:ascii="Verdana" w:eastAsia="Times New Roman" w:hAnsi="Verdana"/>
          <w:sz w:val="18"/>
          <w:szCs w:val="18"/>
          <w:lang w:val="fr-FR"/>
        </w:rPr>
        <w:t>la crise sanitaire a modifié le</w:t>
      </w:r>
      <w:r w:rsidR="00023574">
        <w:rPr>
          <w:rFonts w:ascii="Verdana" w:eastAsia="Times New Roman" w:hAnsi="Verdana"/>
          <w:sz w:val="18"/>
          <w:szCs w:val="18"/>
          <w:lang w:val="fr-FR"/>
        </w:rPr>
        <w:t>s</w:t>
      </w:r>
      <w:r w:rsidR="00023574" w:rsidRPr="00023574">
        <w:rPr>
          <w:rFonts w:ascii="Verdana" w:eastAsia="Times New Roman" w:hAnsi="Verdana"/>
          <w:sz w:val="18"/>
          <w:szCs w:val="18"/>
          <w:lang w:val="fr-FR"/>
        </w:rPr>
        <w:t xml:space="preserve"> critères de choix d’une habitation</w:t>
      </w:r>
      <w:r w:rsidR="00023574">
        <w:rPr>
          <w:rFonts w:ascii="Verdana" w:eastAsia="Times New Roman" w:hAnsi="Verdana"/>
          <w:sz w:val="18"/>
          <w:szCs w:val="18"/>
          <w:lang w:val="fr-FR"/>
        </w:rPr>
        <w:t xml:space="preserve"> pour 2 Belges sur 10</w:t>
      </w:r>
      <w:r w:rsidR="00023574" w:rsidRPr="00023574">
        <w:rPr>
          <w:rFonts w:ascii="Verdana" w:eastAsia="Times New Roman" w:hAnsi="Verdana"/>
          <w:sz w:val="18"/>
          <w:szCs w:val="18"/>
          <w:lang w:val="fr-FR"/>
        </w:rPr>
        <w:t>. Et parmi ces critères indispensables dans le choix de leur future habitation, les Belges désirent avant tout un espace extérieur (58%), une bonne performance énergétique et écologique (45%) et une habitation plus au vert ou à la campagne (36%).</w:t>
      </w:r>
      <w:r w:rsidR="00513DB7">
        <w:rPr>
          <w:rFonts w:ascii="Verdana" w:eastAsia="Times New Roman" w:hAnsi="Verdana"/>
          <w:sz w:val="18"/>
          <w:szCs w:val="18"/>
          <w:lang w:val="fr-FR"/>
        </w:rPr>
        <w:t xml:space="preserve"> </w:t>
      </w:r>
      <w:r w:rsidR="00023574">
        <w:rPr>
          <w:rFonts w:ascii="Verdana" w:eastAsia="Times New Roman" w:hAnsi="Verdana"/>
          <w:sz w:val="18"/>
          <w:szCs w:val="18"/>
          <w:lang w:val="fr-FR"/>
        </w:rPr>
        <w:t>Quant à la question de savoir e</w:t>
      </w:r>
      <w:r w:rsidR="00023574" w:rsidRPr="00023574">
        <w:rPr>
          <w:rFonts w:ascii="Verdana" w:eastAsia="Times New Roman" w:hAnsi="Verdana"/>
          <w:sz w:val="18"/>
          <w:szCs w:val="18"/>
          <w:lang w:val="fr-FR"/>
        </w:rPr>
        <w:t xml:space="preserve">n fonction de </w:t>
      </w:r>
      <w:r w:rsidR="00023574">
        <w:rPr>
          <w:rFonts w:ascii="Verdana" w:eastAsia="Times New Roman" w:hAnsi="Verdana"/>
          <w:sz w:val="18"/>
          <w:szCs w:val="18"/>
          <w:lang w:val="fr-FR"/>
        </w:rPr>
        <w:t>ces</w:t>
      </w:r>
      <w:r w:rsidR="00023574" w:rsidRPr="00023574">
        <w:rPr>
          <w:rFonts w:ascii="Verdana" w:eastAsia="Times New Roman" w:hAnsi="Verdana"/>
          <w:sz w:val="18"/>
          <w:szCs w:val="18"/>
          <w:lang w:val="fr-FR"/>
        </w:rPr>
        <w:t xml:space="preserve"> critères, quel type de bien immobilier </w:t>
      </w:r>
      <w:r w:rsidR="00023574">
        <w:rPr>
          <w:rFonts w:ascii="Verdana" w:eastAsia="Times New Roman" w:hAnsi="Verdana"/>
          <w:sz w:val="18"/>
          <w:szCs w:val="18"/>
          <w:lang w:val="fr-FR"/>
        </w:rPr>
        <w:t>les Belges rechercheraient</w:t>
      </w:r>
      <w:r w:rsidR="00023574" w:rsidRPr="00023574">
        <w:rPr>
          <w:rFonts w:ascii="Verdana" w:eastAsia="Times New Roman" w:hAnsi="Verdana"/>
          <w:sz w:val="18"/>
          <w:szCs w:val="18"/>
          <w:lang w:val="fr-FR"/>
        </w:rPr>
        <w:t xml:space="preserve"> demain</w:t>
      </w:r>
      <w:r w:rsidR="00023574">
        <w:rPr>
          <w:rFonts w:ascii="Verdana" w:eastAsia="Times New Roman" w:hAnsi="Verdana"/>
          <w:sz w:val="18"/>
          <w:szCs w:val="18"/>
          <w:lang w:val="fr-FR"/>
        </w:rPr>
        <w:t xml:space="preserve">, 49% optent pour une villa 4 façades, 23% pour un appartement et 19% pour une maison 2 façades. </w:t>
      </w:r>
    </w:p>
    <w:p w14:paraId="4835D196" w14:textId="3CDF745D" w:rsidR="00153246" w:rsidRDefault="005752C3" w:rsidP="00153246">
      <w:pPr>
        <w:jc w:val="both"/>
        <w:rPr>
          <w:rFonts w:ascii="Verdana" w:eastAsia="Times New Roman" w:hAnsi="Verdana"/>
          <w:i/>
          <w:iCs/>
          <w:sz w:val="18"/>
          <w:szCs w:val="18"/>
          <w:lang w:val="fr-FR"/>
        </w:rPr>
      </w:pPr>
      <w:r>
        <w:rPr>
          <w:rFonts w:ascii="Verdana" w:eastAsia="Times New Roman" w:hAnsi="Verdana"/>
          <w:sz w:val="18"/>
          <w:szCs w:val="18"/>
          <w:lang w:val="fr-FR"/>
        </w:rPr>
        <w:t>« </w:t>
      </w:r>
      <w:r w:rsidR="00394404" w:rsidRPr="00394404">
        <w:rPr>
          <w:rFonts w:ascii="Verdana" w:eastAsia="Times New Roman" w:hAnsi="Verdana"/>
          <w:i/>
          <w:iCs/>
          <w:sz w:val="18"/>
          <w:szCs w:val="18"/>
          <w:lang w:val="fr-FR"/>
        </w:rPr>
        <w:t xml:space="preserve">Le temps nous dira si cette tendance </w:t>
      </w:r>
      <w:r w:rsidR="00394404">
        <w:rPr>
          <w:rFonts w:ascii="Verdana" w:eastAsia="Times New Roman" w:hAnsi="Verdana"/>
          <w:i/>
          <w:iCs/>
          <w:sz w:val="18"/>
          <w:szCs w:val="18"/>
          <w:lang w:val="fr-FR"/>
        </w:rPr>
        <w:t>est</w:t>
      </w:r>
      <w:r w:rsidR="00394404" w:rsidRPr="00394404">
        <w:rPr>
          <w:rFonts w:ascii="Verdana" w:eastAsia="Times New Roman" w:hAnsi="Verdana"/>
          <w:i/>
          <w:iCs/>
          <w:sz w:val="18"/>
          <w:szCs w:val="18"/>
          <w:lang w:val="fr-FR"/>
        </w:rPr>
        <w:t xml:space="preserve"> structurelle ou conjoncturelle mais l</w:t>
      </w:r>
      <w:r w:rsidRPr="005752C3">
        <w:rPr>
          <w:rFonts w:ascii="Verdana" w:eastAsia="Times New Roman" w:hAnsi="Verdana"/>
          <w:i/>
          <w:iCs/>
          <w:sz w:val="18"/>
          <w:szCs w:val="18"/>
          <w:lang w:val="fr-FR"/>
        </w:rPr>
        <w:t xml:space="preserve">e </w:t>
      </w:r>
      <w:r w:rsidR="00394404">
        <w:rPr>
          <w:rFonts w:ascii="Verdana" w:eastAsia="Times New Roman" w:hAnsi="Verdana"/>
          <w:i/>
          <w:iCs/>
          <w:sz w:val="18"/>
          <w:szCs w:val="18"/>
          <w:lang w:val="fr-FR"/>
        </w:rPr>
        <w:t>C</w:t>
      </w:r>
      <w:r w:rsidRPr="005752C3">
        <w:rPr>
          <w:rFonts w:ascii="Verdana" w:eastAsia="Times New Roman" w:hAnsi="Verdana"/>
          <w:i/>
          <w:iCs/>
          <w:sz w:val="18"/>
          <w:szCs w:val="18"/>
          <w:lang w:val="fr-FR"/>
        </w:rPr>
        <w:t>ovid semble avoir un impact sur la nécessité de pouvoir sortir du confinement et disposer d’espaces extérieurs pour se ressourcer en dehors du logement. De façon imagée, c’est en quelque sorte la fin du balcon qui laisse place à la volonté d’une grande terrasse. Et si la nature et la verdure demeurent une aspiration tant à la campagne qu’à la ville, il conviendra de confirmer le retour en grâce de la 4 façades qui depuis quelques années tend à reculer très significativement dans la part des nouvelles construction</w:t>
      </w:r>
      <w:r w:rsidR="00394404">
        <w:rPr>
          <w:rFonts w:ascii="Verdana" w:eastAsia="Times New Roman" w:hAnsi="Verdana"/>
          <w:i/>
          <w:iCs/>
          <w:sz w:val="18"/>
          <w:szCs w:val="18"/>
          <w:lang w:val="fr-FR"/>
        </w:rPr>
        <w:t>s</w:t>
      </w:r>
      <w:r w:rsidRPr="005752C3">
        <w:rPr>
          <w:rFonts w:ascii="Verdana" w:eastAsia="Times New Roman" w:hAnsi="Verdana"/>
          <w:i/>
          <w:iCs/>
          <w:sz w:val="18"/>
          <w:szCs w:val="18"/>
          <w:lang w:val="fr-FR"/>
        </w:rPr>
        <w:t xml:space="preserve"> au profit des appartements</w:t>
      </w:r>
      <w:r w:rsidRPr="005752C3">
        <w:rPr>
          <w:rFonts w:ascii="Verdana" w:eastAsia="Times New Roman" w:hAnsi="Verdana"/>
          <w:sz w:val="18"/>
          <w:szCs w:val="18"/>
          <w:lang w:val="fr-FR"/>
        </w:rPr>
        <w:t>.</w:t>
      </w:r>
      <w:r>
        <w:rPr>
          <w:lang w:val="fr-FR"/>
        </w:rPr>
        <w:t xml:space="preserve"> </w:t>
      </w:r>
      <w:r w:rsidRPr="005752C3">
        <w:rPr>
          <w:rFonts w:ascii="Verdana" w:eastAsia="Times New Roman" w:hAnsi="Verdana"/>
          <w:i/>
          <w:iCs/>
          <w:sz w:val="18"/>
          <w:szCs w:val="18"/>
          <w:lang w:val="fr-FR"/>
        </w:rPr>
        <w:t>L’observatoire révèle également que le télétravail n’a pas d’effet très significatif</w:t>
      </w:r>
      <w:r>
        <w:rPr>
          <w:rFonts w:ascii="Verdana" w:eastAsia="Times New Roman" w:hAnsi="Verdana"/>
          <w:i/>
          <w:iCs/>
          <w:sz w:val="18"/>
          <w:szCs w:val="18"/>
          <w:lang w:val="fr-FR"/>
        </w:rPr>
        <w:t xml:space="preserve">, </w:t>
      </w:r>
      <w:r w:rsidRPr="005752C3">
        <w:rPr>
          <w:rFonts w:ascii="Verdana" w:eastAsia="Times New Roman" w:hAnsi="Verdana"/>
          <w:i/>
          <w:iCs/>
          <w:sz w:val="18"/>
          <w:szCs w:val="18"/>
          <w:lang w:val="fr-FR"/>
        </w:rPr>
        <w:t>même si plus légèrement plus marqué chez ceux qui le pratique</w:t>
      </w:r>
      <w:r>
        <w:rPr>
          <w:rFonts w:ascii="Verdana" w:eastAsia="Times New Roman" w:hAnsi="Verdana"/>
          <w:i/>
          <w:iCs/>
          <w:sz w:val="18"/>
          <w:szCs w:val="18"/>
          <w:lang w:val="fr-FR"/>
        </w:rPr>
        <w:t xml:space="preserve">nt, </w:t>
      </w:r>
      <w:r w:rsidRPr="005752C3">
        <w:rPr>
          <w:rFonts w:ascii="Verdana" w:eastAsia="Times New Roman" w:hAnsi="Verdana"/>
          <w:i/>
          <w:iCs/>
          <w:sz w:val="18"/>
          <w:szCs w:val="18"/>
          <w:lang w:val="fr-FR"/>
        </w:rPr>
        <w:t>car l’agrandissement ou la mise à disposition d’une pièce spécifique sont peu évoqués</w:t>
      </w:r>
      <w:r>
        <w:rPr>
          <w:rFonts w:ascii="Verdana" w:eastAsia="Times New Roman" w:hAnsi="Verdana"/>
          <w:i/>
          <w:iCs/>
          <w:sz w:val="18"/>
          <w:szCs w:val="18"/>
          <w:lang w:val="fr-FR"/>
        </w:rPr>
        <w:t xml:space="preserve"> par les Belges</w:t>
      </w:r>
      <w:r w:rsidRPr="005752C3">
        <w:rPr>
          <w:rFonts w:ascii="Verdana" w:eastAsia="Times New Roman" w:hAnsi="Verdana"/>
          <w:i/>
          <w:iCs/>
          <w:sz w:val="18"/>
          <w:szCs w:val="18"/>
          <w:lang w:val="fr-FR"/>
        </w:rPr>
        <w:t>.</w:t>
      </w:r>
      <w:r>
        <w:rPr>
          <w:rFonts w:ascii="Verdana" w:eastAsia="Times New Roman" w:hAnsi="Verdana"/>
          <w:i/>
          <w:iCs/>
          <w:sz w:val="18"/>
          <w:szCs w:val="18"/>
          <w:lang w:val="fr-FR"/>
        </w:rPr>
        <w:t xml:space="preserve"> » </w:t>
      </w:r>
      <w:r>
        <w:rPr>
          <w:rFonts w:ascii="Verdana" w:eastAsia="Times New Roman" w:hAnsi="Verdana"/>
          <w:sz w:val="18"/>
          <w:szCs w:val="18"/>
          <w:lang w:val="fr-FR"/>
        </w:rPr>
        <w:t xml:space="preserve">constate Yves Hanin, sociologue et urbaniste à l’UCLouvain. </w:t>
      </w:r>
    </w:p>
    <w:p w14:paraId="53B6399D" w14:textId="77777777" w:rsidR="00153246" w:rsidRDefault="00153246" w:rsidP="00153246">
      <w:pPr>
        <w:rPr>
          <w:rFonts w:ascii="Verdana" w:eastAsia="Times New Roman" w:hAnsi="Verdana"/>
          <w:sz w:val="18"/>
          <w:szCs w:val="18"/>
          <w:lang w:val="fr-FR"/>
        </w:rPr>
      </w:pPr>
    </w:p>
    <w:p w14:paraId="10CD18E0" w14:textId="77777777" w:rsidR="005752C3" w:rsidRDefault="005752C3">
      <w:pPr>
        <w:rPr>
          <w:rFonts w:ascii="Verdana" w:eastAsia="Times New Roman" w:hAnsi="Verdana"/>
          <w:color w:val="00B0F0"/>
          <w:sz w:val="18"/>
          <w:szCs w:val="18"/>
          <w:lang w:val="fr-FR"/>
        </w:rPr>
      </w:pPr>
      <w:r>
        <w:rPr>
          <w:rFonts w:ascii="Verdana" w:eastAsia="Times New Roman" w:hAnsi="Verdana"/>
          <w:color w:val="00B0F0"/>
          <w:sz w:val="18"/>
          <w:szCs w:val="18"/>
          <w:lang w:val="fr-FR"/>
        </w:rPr>
        <w:t xml:space="preserve">De la recherche à l’achat, l’acquisition d’un bien immobilier tend à se digitaliser </w:t>
      </w:r>
    </w:p>
    <w:p w14:paraId="273FFEE0" w14:textId="637FE083" w:rsidR="00BD348B" w:rsidRDefault="005752C3" w:rsidP="005752C3">
      <w:pPr>
        <w:jc w:val="both"/>
        <w:rPr>
          <w:rFonts w:ascii="Verdana" w:eastAsia="Times New Roman" w:hAnsi="Verdana"/>
          <w:sz w:val="18"/>
          <w:szCs w:val="18"/>
          <w:lang w:val="fr-FR"/>
        </w:rPr>
      </w:pPr>
      <w:r>
        <w:rPr>
          <w:rFonts w:ascii="Verdana" w:eastAsia="Times New Roman" w:hAnsi="Verdana"/>
          <w:sz w:val="18"/>
          <w:szCs w:val="18"/>
          <w:lang w:val="fr-FR"/>
        </w:rPr>
        <w:t xml:space="preserve">A la veille d’une version virtuelle inédite </w:t>
      </w:r>
      <w:r w:rsidR="00E10FCE">
        <w:rPr>
          <w:rFonts w:ascii="Verdana" w:eastAsia="Times New Roman" w:hAnsi="Verdana"/>
          <w:sz w:val="18"/>
          <w:szCs w:val="18"/>
          <w:lang w:val="fr-FR"/>
        </w:rPr>
        <w:t>du</w:t>
      </w:r>
      <w:r>
        <w:rPr>
          <w:rFonts w:ascii="Verdana" w:eastAsia="Times New Roman" w:hAnsi="Verdana"/>
          <w:sz w:val="18"/>
          <w:szCs w:val="18"/>
          <w:lang w:val="fr-FR"/>
        </w:rPr>
        <w:t xml:space="preserve"> Salon Batibouw, </w:t>
      </w:r>
      <w:r w:rsidR="00E10FCE">
        <w:rPr>
          <w:rFonts w:ascii="Verdana" w:eastAsia="Times New Roman" w:hAnsi="Verdana"/>
          <w:sz w:val="18"/>
          <w:szCs w:val="18"/>
          <w:lang w:val="fr-FR"/>
        </w:rPr>
        <w:t>l</w:t>
      </w:r>
      <w:r w:rsidRPr="005752C3">
        <w:rPr>
          <w:rFonts w:ascii="Verdana" w:eastAsia="Times New Roman" w:hAnsi="Verdana"/>
          <w:sz w:val="18"/>
          <w:szCs w:val="18"/>
          <w:lang w:val="fr-FR"/>
        </w:rPr>
        <w:t>’</w:t>
      </w:r>
      <w:r>
        <w:rPr>
          <w:rFonts w:ascii="Verdana" w:eastAsia="Times New Roman" w:hAnsi="Verdana"/>
          <w:sz w:val="18"/>
          <w:szCs w:val="18"/>
          <w:lang w:val="fr-FR"/>
        </w:rPr>
        <w:t>Observatoire CBC s’est également intéressé aux Belges et à la digitalisation du secteur immobilier. Ainsi</w:t>
      </w:r>
      <w:r w:rsidR="00BD348B">
        <w:rPr>
          <w:rFonts w:ascii="Verdana" w:eastAsia="Times New Roman" w:hAnsi="Verdana"/>
          <w:sz w:val="18"/>
          <w:szCs w:val="18"/>
          <w:lang w:val="fr-FR"/>
        </w:rPr>
        <w:t>, actuellement</w:t>
      </w:r>
      <w:r w:rsidR="00E10FCE">
        <w:rPr>
          <w:rFonts w:ascii="Verdana" w:eastAsia="Times New Roman" w:hAnsi="Verdana"/>
          <w:sz w:val="18"/>
          <w:szCs w:val="18"/>
          <w:lang w:val="fr-FR"/>
        </w:rPr>
        <w:t>,</w:t>
      </w:r>
      <w:r>
        <w:rPr>
          <w:rFonts w:ascii="Verdana" w:eastAsia="Times New Roman" w:hAnsi="Verdana"/>
          <w:sz w:val="18"/>
          <w:szCs w:val="18"/>
          <w:lang w:val="fr-FR"/>
        </w:rPr>
        <w:t xml:space="preserve"> </w:t>
      </w:r>
      <w:r w:rsidR="00BD348B" w:rsidRPr="00BD348B">
        <w:rPr>
          <w:rFonts w:ascii="Verdana" w:eastAsia="Times New Roman" w:hAnsi="Verdana"/>
          <w:sz w:val="18"/>
          <w:szCs w:val="18"/>
          <w:lang w:val="fr-FR"/>
        </w:rPr>
        <w:t>les sites en ligne s’imposent comme le meilleur moyen de rechercher un bien immobilier pour 65% des Belges, loin devant un rendez-vous dans une agence immobilière (12%)</w:t>
      </w:r>
      <w:r w:rsidR="00394404">
        <w:rPr>
          <w:rFonts w:ascii="Verdana" w:eastAsia="Times New Roman" w:hAnsi="Verdana"/>
          <w:sz w:val="18"/>
          <w:szCs w:val="18"/>
          <w:lang w:val="fr-FR"/>
        </w:rPr>
        <w:t>,</w:t>
      </w:r>
      <w:r w:rsidR="00BD348B">
        <w:rPr>
          <w:rFonts w:ascii="Verdana" w:eastAsia="Times New Roman" w:hAnsi="Verdana"/>
          <w:sz w:val="18"/>
          <w:szCs w:val="18"/>
          <w:lang w:val="fr-FR"/>
        </w:rPr>
        <w:t xml:space="preserve"> dans un mouchoir de poche avec le bouche à oreilles (11%). « </w:t>
      </w:r>
      <w:r w:rsidR="00BD348B" w:rsidRPr="009B7B28">
        <w:rPr>
          <w:rFonts w:ascii="Verdana" w:eastAsia="Times New Roman" w:hAnsi="Verdana"/>
          <w:i/>
          <w:iCs/>
          <w:sz w:val="18"/>
          <w:szCs w:val="18"/>
          <w:lang w:val="fr-FR"/>
        </w:rPr>
        <w:t>Le recours à Internet pour s’informer des offres immobilières est devenu la source première à la fois pour les demandeurs qui peuvent davantage comparer et pour les vendeurs qui peuvent espérer un meilleur gain. On peut penser que le marché a donc gagné en transparence.</w:t>
      </w:r>
      <w:r w:rsidR="00BD348B">
        <w:rPr>
          <w:rFonts w:ascii="Verdana" w:eastAsia="Times New Roman" w:hAnsi="Verdana"/>
          <w:sz w:val="18"/>
          <w:szCs w:val="18"/>
          <w:lang w:val="fr-FR"/>
        </w:rPr>
        <w:t xml:space="preserve"> » estime Yves Hanin. </w:t>
      </w:r>
    </w:p>
    <w:p w14:paraId="5D21A560" w14:textId="77777777" w:rsidR="009B7B28" w:rsidRDefault="009B7B28" w:rsidP="005752C3">
      <w:pPr>
        <w:jc w:val="both"/>
        <w:rPr>
          <w:rFonts w:ascii="Verdana" w:eastAsia="Times New Roman" w:hAnsi="Verdana"/>
          <w:sz w:val="18"/>
          <w:szCs w:val="18"/>
          <w:lang w:val="fr-FR"/>
        </w:rPr>
      </w:pPr>
    </w:p>
    <w:p w14:paraId="6ED23115" w14:textId="545610F4" w:rsidR="00717210" w:rsidRDefault="00BD348B" w:rsidP="005752C3">
      <w:pPr>
        <w:jc w:val="both"/>
        <w:rPr>
          <w:rFonts w:ascii="Verdana" w:eastAsia="Times New Roman" w:hAnsi="Verdana"/>
          <w:sz w:val="18"/>
          <w:szCs w:val="18"/>
          <w:lang w:val="fr-FR"/>
        </w:rPr>
      </w:pPr>
      <w:r>
        <w:rPr>
          <w:rFonts w:ascii="Verdana" w:eastAsia="Times New Roman" w:hAnsi="Verdana"/>
          <w:sz w:val="18"/>
          <w:szCs w:val="18"/>
          <w:lang w:val="fr-FR"/>
        </w:rPr>
        <w:t>Autres tendances dans le processus d’acquisition d’un bien immobilier, p</w:t>
      </w:r>
      <w:r w:rsidRPr="00BD348B">
        <w:rPr>
          <w:rFonts w:ascii="Verdana" w:eastAsia="Times New Roman" w:hAnsi="Verdana"/>
          <w:sz w:val="18"/>
          <w:szCs w:val="18"/>
          <w:lang w:val="fr-FR"/>
        </w:rPr>
        <w:t xml:space="preserve">armi les </w:t>
      </w:r>
      <w:r>
        <w:rPr>
          <w:rFonts w:ascii="Verdana" w:eastAsia="Times New Roman" w:hAnsi="Verdana"/>
          <w:sz w:val="18"/>
          <w:szCs w:val="18"/>
          <w:lang w:val="fr-FR"/>
        </w:rPr>
        <w:t xml:space="preserve">Belges qui sont </w:t>
      </w:r>
      <w:r w:rsidRPr="00BD348B">
        <w:rPr>
          <w:rFonts w:ascii="Verdana" w:eastAsia="Times New Roman" w:hAnsi="Verdana"/>
          <w:sz w:val="18"/>
          <w:szCs w:val="18"/>
          <w:lang w:val="fr-FR"/>
        </w:rPr>
        <w:t>propriétaires</w:t>
      </w:r>
      <w:r w:rsidR="00E10FCE">
        <w:rPr>
          <w:rFonts w:ascii="Verdana" w:eastAsia="Times New Roman" w:hAnsi="Verdana"/>
          <w:sz w:val="18"/>
          <w:szCs w:val="18"/>
          <w:lang w:val="fr-FR"/>
        </w:rPr>
        <w:t xml:space="preserve"> ou </w:t>
      </w:r>
      <w:r>
        <w:rPr>
          <w:rFonts w:ascii="Verdana" w:eastAsia="Times New Roman" w:hAnsi="Verdana"/>
          <w:sz w:val="18"/>
          <w:szCs w:val="18"/>
          <w:lang w:val="fr-FR"/>
        </w:rPr>
        <w:t>futurs</w:t>
      </w:r>
      <w:r w:rsidRPr="00BD348B">
        <w:rPr>
          <w:rFonts w:ascii="Verdana" w:eastAsia="Times New Roman" w:hAnsi="Verdana"/>
          <w:sz w:val="18"/>
          <w:szCs w:val="18"/>
          <w:lang w:val="fr-FR"/>
        </w:rPr>
        <w:t xml:space="preserve"> propriétaires, 2 sur 10 ont déjà effectué une visite virtuelle d’une habitation.</w:t>
      </w:r>
      <w:r>
        <w:rPr>
          <w:rFonts w:ascii="Verdana" w:eastAsia="Times New Roman" w:hAnsi="Verdana"/>
          <w:sz w:val="18"/>
          <w:szCs w:val="18"/>
          <w:lang w:val="fr-FR"/>
        </w:rPr>
        <w:t xml:space="preserve"> Par ailleurs, à</w:t>
      </w:r>
      <w:r w:rsidRPr="00BD348B">
        <w:rPr>
          <w:rFonts w:ascii="Verdana" w:eastAsia="Times New Roman" w:hAnsi="Verdana"/>
          <w:sz w:val="18"/>
          <w:szCs w:val="18"/>
          <w:lang w:val="fr-FR"/>
        </w:rPr>
        <w:t xml:space="preserve"> l’avenir, 1/3 des propriétaires et futurs propriétaires seraient prêts à souscrire un crédit hypothécaire de A à Z en ligne</w:t>
      </w:r>
      <w:r>
        <w:rPr>
          <w:rFonts w:ascii="Verdana" w:eastAsia="Times New Roman" w:hAnsi="Verdana"/>
          <w:sz w:val="18"/>
          <w:szCs w:val="18"/>
          <w:lang w:val="fr-FR"/>
        </w:rPr>
        <w:t xml:space="preserve"> (32%)</w:t>
      </w:r>
      <w:r w:rsidR="00513DB7">
        <w:rPr>
          <w:rFonts w:ascii="Verdana" w:eastAsia="Times New Roman" w:hAnsi="Verdana"/>
          <w:sz w:val="18"/>
          <w:szCs w:val="18"/>
          <w:lang w:val="fr-FR"/>
        </w:rPr>
        <w:t xml:space="preserve"> ; </w:t>
      </w:r>
      <w:r w:rsidR="00E10FCE">
        <w:rPr>
          <w:rFonts w:ascii="Verdana" w:eastAsia="Times New Roman" w:hAnsi="Verdana"/>
          <w:sz w:val="18"/>
          <w:szCs w:val="18"/>
          <w:lang w:val="fr-FR"/>
        </w:rPr>
        <w:t xml:space="preserve">ils </w:t>
      </w:r>
      <w:r>
        <w:rPr>
          <w:rFonts w:ascii="Verdana" w:eastAsia="Times New Roman" w:hAnsi="Verdana"/>
          <w:sz w:val="18"/>
          <w:szCs w:val="18"/>
          <w:lang w:val="fr-FR"/>
        </w:rPr>
        <w:t xml:space="preserve">sont aujourd’hui 10% à avoir réalisé cette expérience. </w:t>
      </w:r>
      <w:r w:rsidR="009B7B28">
        <w:rPr>
          <w:rFonts w:ascii="Verdana" w:eastAsia="Times New Roman" w:hAnsi="Verdana"/>
          <w:sz w:val="18"/>
          <w:szCs w:val="18"/>
          <w:lang w:val="fr-FR"/>
        </w:rPr>
        <w:t>« </w:t>
      </w:r>
      <w:r w:rsidR="009B7B28" w:rsidRPr="009B7B28">
        <w:rPr>
          <w:rFonts w:ascii="Verdana" w:eastAsia="Times New Roman" w:hAnsi="Verdana"/>
          <w:i/>
          <w:iCs/>
          <w:sz w:val="18"/>
          <w:szCs w:val="18"/>
          <w:lang w:val="fr-FR"/>
        </w:rPr>
        <w:t>L’ensemble du parcours d’acquisition d’un bien immobilier est largement facilité aujourd’hui grâce au digital, que ce soit en terme</w:t>
      </w:r>
      <w:r w:rsidR="00513DB7">
        <w:rPr>
          <w:rFonts w:ascii="Verdana" w:eastAsia="Times New Roman" w:hAnsi="Verdana"/>
          <w:i/>
          <w:iCs/>
          <w:sz w:val="18"/>
          <w:szCs w:val="18"/>
          <w:lang w:val="fr-FR"/>
        </w:rPr>
        <w:t>s</w:t>
      </w:r>
      <w:r w:rsidR="009B7B28" w:rsidRPr="009B7B28">
        <w:rPr>
          <w:rFonts w:ascii="Verdana" w:eastAsia="Times New Roman" w:hAnsi="Verdana"/>
          <w:i/>
          <w:iCs/>
          <w:sz w:val="18"/>
          <w:szCs w:val="18"/>
          <w:lang w:val="fr-FR"/>
        </w:rPr>
        <w:t xml:space="preserve"> de recherche et </w:t>
      </w:r>
      <w:r w:rsidR="00E10FCE">
        <w:rPr>
          <w:rFonts w:ascii="Verdana" w:eastAsia="Times New Roman" w:hAnsi="Verdana"/>
          <w:i/>
          <w:iCs/>
          <w:sz w:val="18"/>
          <w:szCs w:val="18"/>
          <w:lang w:val="fr-FR"/>
        </w:rPr>
        <w:t xml:space="preserve">donc </w:t>
      </w:r>
      <w:r w:rsidR="009B7B28" w:rsidRPr="009B7B28">
        <w:rPr>
          <w:rFonts w:ascii="Verdana" w:eastAsia="Times New Roman" w:hAnsi="Verdana"/>
          <w:i/>
          <w:iCs/>
          <w:sz w:val="18"/>
          <w:szCs w:val="18"/>
          <w:lang w:val="fr-FR"/>
        </w:rPr>
        <w:t>de gain de temps</w:t>
      </w:r>
      <w:r w:rsidR="00E10FCE">
        <w:rPr>
          <w:rFonts w:ascii="Verdana" w:eastAsia="Times New Roman" w:hAnsi="Verdana"/>
          <w:i/>
          <w:iCs/>
          <w:sz w:val="18"/>
          <w:szCs w:val="18"/>
          <w:lang w:val="fr-FR"/>
        </w:rPr>
        <w:t xml:space="preserve">, </w:t>
      </w:r>
      <w:r w:rsidR="009B7B28" w:rsidRPr="009B7B28">
        <w:rPr>
          <w:rFonts w:ascii="Verdana" w:eastAsia="Times New Roman" w:hAnsi="Verdana"/>
          <w:i/>
          <w:iCs/>
          <w:sz w:val="18"/>
          <w:szCs w:val="18"/>
          <w:lang w:val="fr-FR"/>
        </w:rPr>
        <w:t>de rapidité et de facilité pour obtenir un avis quant à une demande de crédit hypothécaire. Le contact humain gardera toujours une importance dans ce qui reste un moment très important de la vie,</w:t>
      </w:r>
      <w:r w:rsidR="005D1CB1">
        <w:rPr>
          <w:rFonts w:ascii="Verdana" w:eastAsia="Times New Roman" w:hAnsi="Verdana"/>
          <w:i/>
          <w:iCs/>
          <w:sz w:val="18"/>
          <w:szCs w:val="18"/>
          <w:lang w:val="fr-FR"/>
        </w:rPr>
        <w:t xml:space="preserve"> mais il est évident que</w:t>
      </w:r>
      <w:r w:rsidR="009B7B28" w:rsidRPr="009B7B28">
        <w:rPr>
          <w:rFonts w:ascii="Verdana" w:eastAsia="Times New Roman" w:hAnsi="Verdana"/>
          <w:i/>
          <w:iCs/>
          <w:sz w:val="18"/>
          <w:szCs w:val="18"/>
          <w:lang w:val="fr-FR"/>
        </w:rPr>
        <w:t xml:space="preserve"> la digitalisation va de plus en plus faciliter la vie des Belges en matière d’immobilier.</w:t>
      </w:r>
      <w:r w:rsidR="009B7B28">
        <w:rPr>
          <w:rFonts w:ascii="Verdana" w:eastAsia="Times New Roman" w:hAnsi="Verdana"/>
          <w:sz w:val="18"/>
          <w:szCs w:val="18"/>
          <w:lang w:val="fr-FR"/>
        </w:rPr>
        <w:t> »</w:t>
      </w:r>
    </w:p>
    <w:p w14:paraId="18A7D985" w14:textId="7A5081E1" w:rsidR="00513DB7" w:rsidRDefault="00513DB7" w:rsidP="005752C3">
      <w:pPr>
        <w:jc w:val="both"/>
        <w:rPr>
          <w:rFonts w:ascii="Verdana" w:eastAsia="Times New Roman" w:hAnsi="Verdana"/>
          <w:sz w:val="18"/>
          <w:szCs w:val="18"/>
          <w:lang w:val="fr-FR"/>
        </w:rPr>
      </w:pPr>
    </w:p>
    <w:p w14:paraId="7D938846" w14:textId="67B9AD08" w:rsidR="00513DB7" w:rsidRPr="005752C3" w:rsidRDefault="00394404" w:rsidP="005752C3">
      <w:pPr>
        <w:jc w:val="both"/>
        <w:rPr>
          <w:rFonts w:ascii="Verdana" w:eastAsia="Times New Roman" w:hAnsi="Verdana"/>
          <w:sz w:val="18"/>
          <w:szCs w:val="18"/>
          <w:lang w:val="fr-FR"/>
        </w:rPr>
      </w:pPr>
      <w:r w:rsidRPr="00394404">
        <w:rPr>
          <w:rFonts w:ascii="Verdana" w:eastAsia="Times New Roman" w:hAnsi="Verdana"/>
          <w:sz w:val="18"/>
          <w:szCs w:val="18"/>
          <w:lang w:val="fr-FR"/>
        </w:rPr>
        <w:t>Chez CBC Banque &amp; Assurance, entre 10 et 15% des demandes de crédits éligibles sont aujourd’hui entièrement traitées digitalement et près de 100% des signatures de crédits hypothécaire se font via nos app’s. Et afin de compléter le parcours clients, le processus digital inclut également les assurances en vue de lui faciliter la vie. Ainsi, 30% des assurances habitation pour les particuliers sont actuellement traitées entièrement de manière digitale.</w:t>
      </w:r>
    </w:p>
    <w:sectPr w:rsidR="00513DB7" w:rsidRPr="005752C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BCFD1" w14:textId="77777777" w:rsidR="00C55A0C" w:rsidRDefault="00C55A0C" w:rsidP="00153246">
      <w:r>
        <w:separator/>
      </w:r>
    </w:p>
  </w:endnote>
  <w:endnote w:type="continuationSeparator" w:id="0">
    <w:p w14:paraId="734E508D" w14:textId="77777777" w:rsidR="00C55A0C" w:rsidRDefault="00C55A0C" w:rsidP="0015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003DA" w14:textId="77777777" w:rsidR="00C55A0C" w:rsidRDefault="00C55A0C" w:rsidP="00153246">
      <w:r>
        <w:separator/>
      </w:r>
    </w:p>
  </w:footnote>
  <w:footnote w:type="continuationSeparator" w:id="0">
    <w:p w14:paraId="3BC50282" w14:textId="77777777" w:rsidR="00C55A0C" w:rsidRDefault="00C55A0C" w:rsidP="00153246">
      <w:r>
        <w:continuationSeparator/>
      </w:r>
    </w:p>
  </w:footnote>
  <w:footnote w:id="1">
    <w:p w14:paraId="10B1F156" w14:textId="77777777" w:rsidR="00153246" w:rsidRPr="0073283C" w:rsidRDefault="00153246" w:rsidP="00153246">
      <w:pPr>
        <w:pStyle w:val="Notedebasdepage"/>
      </w:pPr>
      <w:r w:rsidRPr="003F5DFA">
        <w:rPr>
          <w:rFonts w:ascii="Verdana" w:hAnsi="Verdana"/>
          <w:sz w:val="15"/>
          <w:szCs w:val="15"/>
        </w:rPr>
        <w:footnoteRef/>
      </w:r>
      <w:r w:rsidRPr="003F5DFA">
        <w:rPr>
          <w:rFonts w:ascii="Verdana" w:hAnsi="Verdana"/>
          <w:sz w:val="15"/>
          <w:szCs w:val="15"/>
        </w:rPr>
        <w:t xml:space="preserve"> Observatoire CBC d</w:t>
      </w:r>
      <w:r w:rsidR="00614AFA">
        <w:rPr>
          <w:rFonts w:ascii="Verdana" w:hAnsi="Verdana"/>
          <w:sz w:val="15"/>
          <w:szCs w:val="15"/>
        </w:rPr>
        <w:t>e l’immobilier</w:t>
      </w:r>
      <w:r w:rsidRPr="003F5DFA">
        <w:rPr>
          <w:rFonts w:ascii="Verdana" w:hAnsi="Verdana"/>
          <w:sz w:val="15"/>
          <w:szCs w:val="15"/>
        </w:rPr>
        <w:t xml:space="preserve"> réalisé par le bureau d’étude Ipsos</w:t>
      </w:r>
      <w:r>
        <w:rPr>
          <w:rFonts w:ascii="Verdana" w:hAnsi="Verdana"/>
          <w:sz w:val="15"/>
          <w:szCs w:val="15"/>
        </w:rPr>
        <w:t>, en février 202</w:t>
      </w:r>
      <w:r w:rsidR="00614AFA">
        <w:rPr>
          <w:rFonts w:ascii="Verdana" w:hAnsi="Verdana"/>
          <w:sz w:val="15"/>
          <w:szCs w:val="15"/>
        </w:rPr>
        <w:t>1</w:t>
      </w:r>
      <w:r>
        <w:rPr>
          <w:rFonts w:ascii="Verdana" w:hAnsi="Verdana"/>
          <w:sz w:val="15"/>
          <w:szCs w:val="15"/>
        </w:rPr>
        <w:t>, auprès</w:t>
      </w:r>
      <w:r w:rsidRPr="003F5DFA">
        <w:rPr>
          <w:rFonts w:ascii="Verdana" w:hAnsi="Verdana"/>
          <w:sz w:val="15"/>
          <w:szCs w:val="15"/>
        </w:rPr>
        <w:t xml:space="preserve"> d’un échantillon représentatif de la populat</w:t>
      </w:r>
      <w:r>
        <w:rPr>
          <w:rFonts w:ascii="Verdana" w:hAnsi="Verdana"/>
          <w:sz w:val="15"/>
          <w:szCs w:val="15"/>
        </w:rPr>
        <w:t>ion adulte belge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8798" w14:textId="77777777" w:rsidR="00C61543" w:rsidRDefault="001054B4" w:rsidP="00C61543">
    <w:pPr>
      <w:pStyle w:val="En-tte"/>
      <w:tabs>
        <w:tab w:val="left" w:pos="2800"/>
        <w:tab w:val="right" w:pos="8300"/>
      </w:tabs>
    </w:pPr>
    <w:r>
      <w:rPr>
        <w:rFonts w:ascii="Verdana" w:hAnsi="Verdana" w:cs="Arial"/>
        <w:b/>
        <w:noProof/>
        <w:color w:val="00B0F0"/>
        <w:sz w:val="36"/>
        <w:szCs w:val="36"/>
        <w:lang w:val="fr-BE"/>
      </w:rPr>
      <mc:AlternateContent>
        <mc:Choice Requires="wps">
          <w:drawing>
            <wp:anchor distT="0" distB="0" distL="114300" distR="114300" simplePos="0" relativeHeight="251659264" behindDoc="0" locked="0" layoutInCell="0" allowOverlap="1" wp14:anchorId="5DE78F05" wp14:editId="17669294">
              <wp:simplePos x="0" y="0"/>
              <wp:positionH relativeFrom="page">
                <wp:posOffset>0</wp:posOffset>
              </wp:positionH>
              <wp:positionV relativeFrom="page">
                <wp:posOffset>190500</wp:posOffset>
              </wp:positionV>
              <wp:extent cx="7560310" cy="266700"/>
              <wp:effectExtent l="0" t="0" r="0" b="0"/>
              <wp:wrapNone/>
              <wp:docPr id="3" name="MSIPCM6fb5413a8d16823bf3838605"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429B7" w14:textId="77777777" w:rsidR="00C61543" w:rsidRPr="009871A5" w:rsidRDefault="00266C32" w:rsidP="009871A5">
                          <w:pPr>
                            <w:jc w:val="center"/>
                            <w:rPr>
                              <w:rFonts w:ascii="Calibri" w:hAnsi="Calibri" w:cs="Calibri"/>
                              <w:color w:val="000000"/>
                              <w:sz w:val="20"/>
                            </w:rPr>
                          </w:pPr>
                          <w:r>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DE78F05" id="_x0000_t202" coordsize="21600,21600" o:spt="202" path="m,l,21600r21600,l21600,xe">
              <v:stroke joinstyle="miter"/>
              <v:path gradientshapeok="t" o:connecttype="rect"/>
            </v:shapetype>
            <v:shape id="MSIPCM6fb5413a8d16823bf3838605" o:spid="_x0000_s1026" type="#_x0000_t202" alt="{&quot;HashCode&quot;:417909460,&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" o:allowincell="f" filled="f" stroked="f" strokeweight=".5pt">
              <v:textbox inset=",0,,0">
                <w:txbxContent>
                  <w:p w14:paraId="158429B7" w14:textId="77777777" w:rsidR="00C61543" w:rsidRPr="009871A5" w:rsidRDefault="00266C32" w:rsidP="009871A5">
                    <w:pPr>
                      <w:jc w:val="center"/>
                      <w:rPr>
                        <w:rFonts w:ascii="Calibri" w:hAnsi="Calibri" w:cs="Calibri"/>
                        <w:color w:val="000000"/>
                        <w:sz w:val="20"/>
                      </w:rPr>
                    </w:pPr>
                    <w:r>
                      <w:rPr>
                        <w:rFonts w:ascii="Calibri" w:hAnsi="Calibri" w:cs="Calibri"/>
                        <w:color w:val="000000"/>
                        <w:sz w:val="20"/>
                      </w:rPr>
                      <w:t>Internal</w:t>
                    </w:r>
                  </w:p>
                </w:txbxContent>
              </v:textbox>
              <w10:wrap anchorx="page" anchory="page"/>
            </v:shape>
          </w:pict>
        </mc:Fallback>
      </mc:AlternateContent>
    </w:r>
    <w:r w:rsidRPr="006C7221">
      <w:rPr>
        <w:rFonts w:ascii="Verdana" w:hAnsi="Verdana" w:cs="Arial"/>
        <w:b/>
        <w:noProof/>
        <w:color w:val="00B0F0"/>
        <w:sz w:val="36"/>
        <w:szCs w:val="36"/>
        <w:lang w:val="fr-BE"/>
      </w:rPr>
      <w:t>Communiqué de presse</w:t>
    </w:r>
    <w:r>
      <w:rPr>
        <w:rFonts w:ascii="Verdana" w:hAnsi="Verdana" w:cs="Arial"/>
        <w:b/>
        <w:noProof/>
        <w:color w:val="00B0F0"/>
        <w:sz w:val="20"/>
        <w:lang w:val="fr-BE"/>
      </w:rPr>
      <w:t xml:space="preserve">         </w:t>
    </w:r>
    <w:r>
      <w:rPr>
        <w:rFonts w:ascii="Verdana" w:hAnsi="Verdana"/>
        <w:color w:val="00B0F0"/>
        <w:sz w:val="20"/>
        <w:lang w:val="fr-BE"/>
      </w:rPr>
      <w:t xml:space="preserve"> </w:t>
    </w:r>
    <w:r>
      <w:tab/>
    </w:r>
    <w:r>
      <w:rPr>
        <w:rFonts w:ascii="Verdana" w:hAnsi="Verdana"/>
        <w:noProof/>
        <w:sz w:val="20"/>
        <w:lang w:eastAsia="fr-FR"/>
      </w:rPr>
      <w:drawing>
        <wp:inline distT="0" distB="0" distL="0" distR="0" wp14:anchorId="5511F07C" wp14:editId="2C43B225">
          <wp:extent cx="1362554" cy="889000"/>
          <wp:effectExtent l="0" t="0" r="9525"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656" cy="889066"/>
                  </a:xfrm>
                  <a:prstGeom prst="rect">
                    <a:avLst/>
                  </a:prstGeom>
                  <a:noFill/>
                  <a:ln>
                    <a:noFill/>
                  </a:ln>
                </pic:spPr>
              </pic:pic>
            </a:graphicData>
          </a:graphic>
        </wp:inline>
      </w:drawing>
    </w:r>
  </w:p>
  <w:p w14:paraId="162ABE6B" w14:textId="77777777" w:rsidR="00C61543" w:rsidRDefault="00FA7561" w:rsidP="00C61543">
    <w:pPr>
      <w:pStyle w:val="En-tte"/>
    </w:pPr>
  </w:p>
  <w:p w14:paraId="00D7CD71" w14:textId="77777777" w:rsidR="00C61543" w:rsidRDefault="00FA75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61586"/>
    <w:multiLevelType w:val="hybridMultilevel"/>
    <w:tmpl w:val="308E1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46"/>
    <w:rsid w:val="00023574"/>
    <w:rsid w:val="000278D0"/>
    <w:rsid w:val="00096173"/>
    <w:rsid w:val="000A523F"/>
    <w:rsid w:val="001054B4"/>
    <w:rsid w:val="00116285"/>
    <w:rsid w:val="00134676"/>
    <w:rsid w:val="00153246"/>
    <w:rsid w:val="002646DF"/>
    <w:rsid w:val="00266C32"/>
    <w:rsid w:val="002D2AC4"/>
    <w:rsid w:val="00352743"/>
    <w:rsid w:val="00394404"/>
    <w:rsid w:val="00394E87"/>
    <w:rsid w:val="003F3640"/>
    <w:rsid w:val="00477D7A"/>
    <w:rsid w:val="00513DB7"/>
    <w:rsid w:val="00565052"/>
    <w:rsid w:val="005752C3"/>
    <w:rsid w:val="005D1CB1"/>
    <w:rsid w:val="005D6A60"/>
    <w:rsid w:val="00614AFA"/>
    <w:rsid w:val="00644DE3"/>
    <w:rsid w:val="006A0A16"/>
    <w:rsid w:val="006D1DE8"/>
    <w:rsid w:val="006F52C9"/>
    <w:rsid w:val="00717210"/>
    <w:rsid w:val="007A039C"/>
    <w:rsid w:val="007F181C"/>
    <w:rsid w:val="008D1A7C"/>
    <w:rsid w:val="008F1B9C"/>
    <w:rsid w:val="00941B53"/>
    <w:rsid w:val="009B7B28"/>
    <w:rsid w:val="009C6D6D"/>
    <w:rsid w:val="009F3817"/>
    <w:rsid w:val="00A440FD"/>
    <w:rsid w:val="00AC6AFD"/>
    <w:rsid w:val="00B66288"/>
    <w:rsid w:val="00BD348B"/>
    <w:rsid w:val="00C55A0C"/>
    <w:rsid w:val="00C65799"/>
    <w:rsid w:val="00CE7F2A"/>
    <w:rsid w:val="00D90592"/>
    <w:rsid w:val="00E10FCE"/>
    <w:rsid w:val="00E9409F"/>
    <w:rsid w:val="00EB0BD3"/>
    <w:rsid w:val="00F17E4E"/>
    <w:rsid w:val="00FA75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7635C"/>
  <w15:chartTrackingRefBased/>
  <w15:docId w15:val="{CA3A814F-C27B-41EE-9B9C-F793E226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246"/>
    <w:pPr>
      <w:spacing w:after="0" w:line="240" w:lineRule="auto"/>
    </w:pPr>
    <w:rPr>
      <w:rFonts w:ascii="Times New Roman" w:hAnsi="Times New Roman" w:cs="Times New Roman"/>
      <w:sz w:val="24"/>
      <w:szCs w:val="24"/>
      <w:lang w:val="en-GB" w:eastAsia="en-GB"/>
    </w:rPr>
  </w:style>
  <w:style w:type="paragraph" w:styleId="Titre2">
    <w:name w:val="heading 2"/>
    <w:basedOn w:val="Normal"/>
    <w:link w:val="Titre2Car"/>
    <w:uiPriority w:val="9"/>
    <w:qFormat/>
    <w:rsid w:val="00096173"/>
    <w:pPr>
      <w:spacing w:before="100" w:beforeAutospacing="1" w:after="100" w:afterAutospacing="1"/>
      <w:outlineLvl w:val="1"/>
    </w:pPr>
    <w:rPr>
      <w:rFonts w:eastAsia="Times New Roman"/>
      <w:b/>
      <w:bCs/>
      <w:sz w:val="36"/>
      <w:szCs w:val="3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3246"/>
    <w:pPr>
      <w:tabs>
        <w:tab w:val="center" w:pos="4513"/>
        <w:tab w:val="right" w:pos="9026"/>
      </w:tabs>
    </w:pPr>
  </w:style>
  <w:style w:type="character" w:customStyle="1" w:styleId="En-tteCar">
    <w:name w:val="En-tête Car"/>
    <w:basedOn w:val="Policepardfaut"/>
    <w:link w:val="En-tte"/>
    <w:uiPriority w:val="99"/>
    <w:rsid w:val="00153246"/>
    <w:rPr>
      <w:rFonts w:ascii="Times New Roman" w:hAnsi="Times New Roman" w:cs="Times New Roman"/>
      <w:sz w:val="24"/>
      <w:szCs w:val="24"/>
      <w:lang w:val="en-GB" w:eastAsia="en-GB"/>
    </w:rPr>
  </w:style>
  <w:style w:type="paragraph" w:styleId="Paragraphedeliste">
    <w:name w:val="List Paragraph"/>
    <w:basedOn w:val="Normal"/>
    <w:uiPriority w:val="34"/>
    <w:qFormat/>
    <w:rsid w:val="00153246"/>
    <w:pPr>
      <w:ind w:left="720"/>
      <w:contextualSpacing/>
    </w:pPr>
    <w:rPr>
      <w:rFonts w:eastAsiaTheme="minorEastAsia"/>
      <w:lang w:val="fr-FR" w:eastAsia="en-US"/>
    </w:rPr>
  </w:style>
  <w:style w:type="paragraph" w:styleId="Notedebasdepage">
    <w:name w:val="footnote text"/>
    <w:basedOn w:val="Normal"/>
    <w:link w:val="NotedebasdepageCar"/>
    <w:uiPriority w:val="99"/>
    <w:unhideWhenUsed/>
    <w:rsid w:val="00153246"/>
    <w:rPr>
      <w:rFonts w:eastAsiaTheme="minorEastAsia"/>
      <w:lang w:val="fr-FR" w:eastAsia="en-US"/>
    </w:rPr>
  </w:style>
  <w:style w:type="character" w:customStyle="1" w:styleId="NotedebasdepageCar">
    <w:name w:val="Note de bas de page Car"/>
    <w:basedOn w:val="Policepardfaut"/>
    <w:link w:val="Notedebasdepage"/>
    <w:uiPriority w:val="99"/>
    <w:rsid w:val="00153246"/>
    <w:rPr>
      <w:rFonts w:ascii="Times New Roman" w:eastAsiaTheme="minorEastAsia" w:hAnsi="Times New Roman" w:cs="Times New Roman"/>
      <w:sz w:val="24"/>
      <w:szCs w:val="24"/>
      <w:lang w:val="fr-FR"/>
    </w:rPr>
  </w:style>
  <w:style w:type="character" w:styleId="Appelnotedebasdep">
    <w:name w:val="footnote reference"/>
    <w:basedOn w:val="Policepardfaut"/>
    <w:uiPriority w:val="99"/>
    <w:unhideWhenUsed/>
    <w:rsid w:val="00153246"/>
    <w:rPr>
      <w:vertAlign w:val="superscript"/>
    </w:rPr>
  </w:style>
  <w:style w:type="paragraph" w:styleId="Pieddepage">
    <w:name w:val="footer"/>
    <w:basedOn w:val="Normal"/>
    <w:link w:val="PieddepageCar"/>
    <w:uiPriority w:val="99"/>
    <w:unhideWhenUsed/>
    <w:rsid w:val="00266C32"/>
    <w:pPr>
      <w:tabs>
        <w:tab w:val="center" w:pos="4513"/>
        <w:tab w:val="right" w:pos="9026"/>
      </w:tabs>
    </w:pPr>
  </w:style>
  <w:style w:type="character" w:customStyle="1" w:styleId="PieddepageCar">
    <w:name w:val="Pied de page Car"/>
    <w:basedOn w:val="Policepardfaut"/>
    <w:link w:val="Pieddepage"/>
    <w:uiPriority w:val="99"/>
    <w:rsid w:val="00266C32"/>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352743"/>
    <w:pPr>
      <w:spacing w:before="100" w:beforeAutospacing="1" w:after="100" w:afterAutospacing="1"/>
    </w:pPr>
    <w:rPr>
      <w:rFonts w:eastAsia="Times New Roman"/>
      <w:lang w:eastAsia="en-US"/>
    </w:rPr>
  </w:style>
  <w:style w:type="character" w:customStyle="1" w:styleId="Titre2Car">
    <w:name w:val="Titre 2 Car"/>
    <w:basedOn w:val="Policepardfaut"/>
    <w:link w:val="Titre2"/>
    <w:uiPriority w:val="9"/>
    <w:rsid w:val="00096173"/>
    <w:rPr>
      <w:rFonts w:ascii="Times New Roman" w:eastAsia="Times New Roman" w:hAnsi="Times New Roman" w:cs="Times New Roman"/>
      <w:b/>
      <w:bCs/>
      <w:sz w:val="36"/>
      <w:szCs w:val="36"/>
      <w:lang/>
    </w:rPr>
  </w:style>
  <w:style w:type="paragraph" w:styleId="Textedebulles">
    <w:name w:val="Balloon Text"/>
    <w:basedOn w:val="Normal"/>
    <w:link w:val="TextedebullesCar"/>
    <w:uiPriority w:val="99"/>
    <w:semiHidden/>
    <w:unhideWhenUsed/>
    <w:rsid w:val="00A440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40FD"/>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6165">
      <w:bodyDiv w:val="1"/>
      <w:marLeft w:val="0"/>
      <w:marRight w:val="0"/>
      <w:marTop w:val="0"/>
      <w:marBottom w:val="0"/>
      <w:divBdr>
        <w:top w:val="none" w:sz="0" w:space="0" w:color="auto"/>
        <w:left w:val="none" w:sz="0" w:space="0" w:color="auto"/>
        <w:bottom w:val="none" w:sz="0" w:space="0" w:color="auto"/>
        <w:right w:val="none" w:sz="0" w:space="0" w:color="auto"/>
      </w:divBdr>
    </w:div>
    <w:div w:id="205831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1295</Words>
  <Characters>7124</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Tyteca</dc:creator>
  <cp:keywords/>
  <dc:description/>
  <cp:lastModifiedBy>Fabien Tyteca</cp:lastModifiedBy>
  <cp:revision>4</cp:revision>
  <dcterms:created xsi:type="dcterms:W3CDTF">2021-02-19T11:05:00Z</dcterms:created>
  <dcterms:modified xsi:type="dcterms:W3CDTF">2021-02-19T15:04:00Z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4a7eb9-e308-4cb8-ad88-b50d70445f3a_Enabled">
    <vt:lpwstr>true</vt:lpwstr>
  </property>
  <property fmtid="{D5CDD505-2E9C-101B-9397-08002B2CF9AE}" pid="3" name="MSIP_Label_d44a7eb9-e308-4cb8-ad88-b50d70445f3a_SetDate">
    <vt:lpwstr>2021-02-19T15:04:07Z</vt:lpwstr>
  </property>
  <property fmtid="{D5CDD505-2E9C-101B-9397-08002B2CF9AE}" pid="4" name="MSIP_Label_d44a7eb9-e308-4cb8-ad88-b50d70445f3a_Method">
    <vt:lpwstr>Privileged</vt:lpwstr>
  </property>
  <property fmtid="{D5CDD505-2E9C-101B-9397-08002B2CF9AE}" pid="5" name="MSIP_Label_d44a7eb9-e308-4cb8-ad88-b50d70445f3a_Name">
    <vt:lpwstr>d44a7eb9-e308-4cb8-ad88-b50d70445f3a</vt:lpwstr>
  </property>
  <property fmtid="{D5CDD505-2E9C-101B-9397-08002B2CF9AE}" pid="6" name="MSIP_Label_d44a7eb9-e308-4cb8-ad88-b50d70445f3a_SiteId">
    <vt:lpwstr>64af2aee-7d6c-49ac-a409-192d3fee73b8</vt:lpwstr>
  </property>
  <property fmtid="{D5CDD505-2E9C-101B-9397-08002B2CF9AE}" pid="7" name="MSIP_Label_d44a7eb9-e308-4cb8-ad88-b50d70445f3a_ActionId">
    <vt:lpwstr>5c3f76cd-8fdd-4d94-a308-de16df137753</vt:lpwstr>
  </property>
  <property fmtid="{D5CDD505-2E9C-101B-9397-08002B2CF9AE}" pid="8" name="MSIP_Label_d44a7eb9-e308-4cb8-ad88-b50d70445f3a_ContentBits">
    <vt:lpwstr>1</vt:lpwstr>
  </property>
</Properties>
</file>